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838D8" w14:textId="72658481" w:rsidR="00EC787D" w:rsidRPr="003250F8" w:rsidRDefault="00F306BD" w:rsidP="005D44CE">
      <w:r>
        <w:rPr>
          <w:bCs/>
        </w:rPr>
        <w:br/>
      </w:r>
      <w:r w:rsidR="007834AF">
        <w:rPr>
          <w:bCs/>
        </w:rPr>
        <w:br/>
      </w:r>
      <w:r w:rsidR="00EE00CB">
        <w:rPr>
          <w:i/>
          <w:iCs/>
        </w:rPr>
        <w:t>Ben jij het commerciële</w:t>
      </w:r>
      <w:r w:rsidR="007834AF" w:rsidRPr="005D44CE">
        <w:rPr>
          <w:i/>
          <w:iCs/>
        </w:rPr>
        <w:t xml:space="preserve"> talent dat graag wil leren de internationale handelsstromen van zuivelgrondstoffen in goede banen te leiden en beheers je de Franse en Engelse taal? Dan biedt Melkweg Holland jou</w:t>
      </w:r>
      <w:r w:rsidR="0024706D">
        <w:rPr>
          <w:i/>
          <w:iCs/>
        </w:rPr>
        <w:t xml:space="preserve"> </w:t>
      </w:r>
      <w:r w:rsidR="007834AF" w:rsidRPr="005D44CE">
        <w:rPr>
          <w:i/>
          <w:iCs/>
        </w:rPr>
        <w:t>een mooie kans.</w:t>
      </w:r>
      <w:r w:rsidR="005D44CE">
        <w:rPr>
          <w:i/>
          <w:iCs/>
        </w:rPr>
        <w:br/>
      </w:r>
      <w:r>
        <w:rPr>
          <w:i/>
          <w:iCs/>
        </w:rPr>
        <w:br/>
      </w:r>
      <w:r w:rsidR="005D44CE">
        <w:rPr>
          <w:i/>
          <w:iCs/>
        </w:rPr>
        <w:br/>
      </w:r>
      <w:r w:rsidR="00EC787D" w:rsidRPr="005D44CE">
        <w:rPr>
          <w:b/>
          <w:sz w:val="28"/>
          <w:szCs w:val="28"/>
        </w:rPr>
        <w:t>Melkweg Holland B.V.</w:t>
      </w:r>
    </w:p>
    <w:p w14:paraId="70848F31" w14:textId="3CB571CD" w:rsidR="00070B0A" w:rsidRPr="005D44CE" w:rsidRDefault="00720EEB" w:rsidP="00070B0A">
      <w:pPr>
        <w:pStyle w:val="Plattetekst2"/>
        <w:rPr>
          <w:sz w:val="20"/>
          <w:szCs w:val="20"/>
          <w:lang w:val="nl-NL"/>
        </w:rPr>
      </w:pPr>
      <w:r>
        <w:rPr>
          <w:lang w:val="nl-NL"/>
        </w:rPr>
        <w:t>(J</w:t>
      </w:r>
      <w:r w:rsidR="00EE00CB">
        <w:rPr>
          <w:lang w:val="nl-NL"/>
        </w:rPr>
        <w:t>unio</w:t>
      </w:r>
      <w:r>
        <w:rPr>
          <w:lang w:val="nl-NL"/>
        </w:rPr>
        <w:t xml:space="preserve">r) </w:t>
      </w:r>
      <w:r w:rsidR="00EC787D">
        <w:rPr>
          <w:lang w:val="nl-NL"/>
        </w:rPr>
        <w:t xml:space="preserve">Trader </w:t>
      </w:r>
      <w:r>
        <w:rPr>
          <w:lang w:val="nl-NL"/>
        </w:rPr>
        <w:t>Afrika</w:t>
      </w:r>
      <w:r w:rsidR="00EC787D" w:rsidRPr="007E5C5F">
        <w:rPr>
          <w:lang w:val="nl-NL"/>
        </w:rPr>
        <w:br/>
      </w:r>
      <w:r w:rsidR="00F306BD">
        <w:rPr>
          <w:sz w:val="20"/>
          <w:szCs w:val="20"/>
          <w:lang w:val="nl-NL"/>
        </w:rPr>
        <w:br/>
      </w:r>
    </w:p>
    <w:p w14:paraId="2876514D" w14:textId="457EC341" w:rsidR="00070B0A" w:rsidRDefault="00070B0A" w:rsidP="00070B0A">
      <w:pPr>
        <w:rPr>
          <w:rFonts w:eastAsia="Times New Roman"/>
          <w:lang w:eastAsia="nl-NL"/>
        </w:rPr>
      </w:pPr>
      <w:r w:rsidRPr="003F7D70">
        <w:rPr>
          <w:rFonts w:eastAsia="Times New Roman"/>
          <w:b/>
          <w:lang w:eastAsia="nl-NL"/>
        </w:rPr>
        <w:t>Melkweg Holland BV.</w:t>
      </w:r>
      <w:r>
        <w:rPr>
          <w:rFonts w:eastAsia="Times New Roman"/>
          <w:b/>
          <w:lang w:eastAsia="nl-NL"/>
        </w:rPr>
        <w:t xml:space="preserve"> </w:t>
      </w:r>
      <w:r>
        <w:rPr>
          <w:rFonts w:eastAsia="Times New Roman"/>
          <w:lang w:eastAsia="nl-NL"/>
        </w:rPr>
        <w:t>in Ede is sinds 1993 een</w:t>
      </w:r>
      <w:r w:rsidR="00D6149F">
        <w:rPr>
          <w:rFonts w:eastAsia="Times New Roman"/>
          <w:lang w:eastAsia="nl-NL"/>
        </w:rPr>
        <w:t xml:space="preserve"> internationale</w:t>
      </w:r>
      <w:r w:rsidRPr="00B217FF"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t>han</w:t>
      </w:r>
      <w:r w:rsidR="00C17E87">
        <w:rPr>
          <w:rFonts w:eastAsia="Times New Roman"/>
          <w:lang w:eastAsia="nl-NL"/>
        </w:rPr>
        <w:t>delsonderneming in melkpoeders,</w:t>
      </w:r>
      <w:r w:rsidRPr="00B217FF"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t>weipoeders, boter</w:t>
      </w:r>
      <w:r w:rsidRPr="00B217FF">
        <w:rPr>
          <w:rFonts w:eastAsia="Times New Roman"/>
          <w:lang w:eastAsia="nl-NL"/>
        </w:rPr>
        <w:t xml:space="preserve"> en</w:t>
      </w:r>
      <w:r w:rsidR="00C17E87">
        <w:rPr>
          <w:rFonts w:eastAsia="Times New Roman"/>
          <w:lang w:eastAsia="nl-NL"/>
        </w:rPr>
        <w:t xml:space="preserve"> kaas met een omzet van ca. € 35</w:t>
      </w:r>
      <w:r>
        <w:rPr>
          <w:rFonts w:eastAsia="Times New Roman"/>
          <w:lang w:eastAsia="nl-NL"/>
        </w:rPr>
        <w:t>0 miljoen. Het bedrijf maakt ond</w:t>
      </w:r>
      <w:r w:rsidR="00D6149F">
        <w:rPr>
          <w:rFonts w:eastAsia="Times New Roman"/>
          <w:lang w:eastAsia="nl-NL"/>
        </w:rPr>
        <w:t>erdeel uit van de</w:t>
      </w:r>
      <w:r>
        <w:rPr>
          <w:rFonts w:eastAsia="Times New Roman"/>
          <w:lang w:eastAsia="nl-NL"/>
        </w:rPr>
        <w:t xml:space="preserve"> VanDrie Group, met een omzet van</w:t>
      </w:r>
      <w:r w:rsidRPr="00B217FF">
        <w:rPr>
          <w:rFonts w:eastAsia="Times New Roman"/>
          <w:lang w:eastAsia="nl-NL"/>
        </w:rPr>
        <w:t xml:space="preserve"> ruim</w:t>
      </w:r>
      <w:r>
        <w:rPr>
          <w:rFonts w:eastAsia="Times New Roman"/>
          <w:lang w:eastAsia="nl-NL"/>
        </w:rPr>
        <w:t xml:space="preserve"> € 2 miljard de grootste integratie ter wereld voor kalfsvlees en </w:t>
      </w:r>
      <w:r w:rsidR="00942710">
        <w:rPr>
          <w:rFonts w:eastAsia="Times New Roman"/>
          <w:lang w:eastAsia="nl-NL"/>
        </w:rPr>
        <w:t xml:space="preserve">tevens </w:t>
      </w:r>
      <w:r>
        <w:rPr>
          <w:rFonts w:eastAsia="Times New Roman"/>
          <w:lang w:eastAsia="nl-NL"/>
        </w:rPr>
        <w:t>grootverbruiker van zuivelgrondstoffen.</w:t>
      </w:r>
      <w:r>
        <w:rPr>
          <w:rFonts w:eastAsia="Times New Roman"/>
          <w:lang w:eastAsia="nl-NL"/>
        </w:rPr>
        <w:br/>
        <w:t xml:space="preserve">Melkweg Holland </w:t>
      </w:r>
      <w:r w:rsidRPr="00B217FF">
        <w:rPr>
          <w:rFonts w:eastAsia="Times New Roman"/>
          <w:lang w:eastAsia="nl-NL"/>
        </w:rPr>
        <w:t xml:space="preserve">is een </w:t>
      </w:r>
      <w:r>
        <w:rPr>
          <w:rFonts w:eastAsia="Times New Roman"/>
          <w:lang w:eastAsia="nl-NL"/>
        </w:rPr>
        <w:t>sterke</w:t>
      </w:r>
      <w:r w:rsidRPr="00B217FF">
        <w:rPr>
          <w:rFonts w:eastAsia="Times New Roman"/>
          <w:lang w:eastAsia="nl-NL"/>
        </w:rPr>
        <w:t xml:space="preserve"> handelspartner voor</w:t>
      </w:r>
      <w:r>
        <w:rPr>
          <w:rFonts w:eastAsia="Times New Roman"/>
          <w:lang w:eastAsia="nl-NL"/>
        </w:rPr>
        <w:t xml:space="preserve"> de internationale voedingsmiddelen- </w:t>
      </w:r>
      <w:r w:rsidRPr="00B217FF">
        <w:rPr>
          <w:rFonts w:eastAsia="Times New Roman"/>
          <w:lang w:eastAsia="nl-NL"/>
        </w:rPr>
        <w:t>en</w:t>
      </w:r>
      <w:r>
        <w:rPr>
          <w:rFonts w:eastAsia="Times New Roman"/>
          <w:lang w:eastAsia="nl-NL"/>
        </w:rPr>
        <w:t xml:space="preserve"> diervoederindustrie </w:t>
      </w:r>
      <w:r w:rsidRPr="00B217FF">
        <w:rPr>
          <w:rFonts w:eastAsia="Times New Roman"/>
          <w:lang w:eastAsia="nl-NL"/>
        </w:rPr>
        <w:t>met</w:t>
      </w:r>
      <w:r>
        <w:rPr>
          <w:rFonts w:eastAsia="Times New Roman"/>
          <w:lang w:eastAsia="nl-NL"/>
        </w:rPr>
        <w:t xml:space="preserve"> grote </w:t>
      </w:r>
      <w:r w:rsidR="004F4D5F">
        <w:rPr>
          <w:rFonts w:eastAsia="Times New Roman"/>
          <w:lang w:eastAsia="nl-NL"/>
        </w:rPr>
        <w:t xml:space="preserve">en kleinere </w:t>
      </w:r>
      <w:r w:rsidRPr="00B217FF">
        <w:rPr>
          <w:rFonts w:eastAsia="Times New Roman"/>
          <w:lang w:eastAsia="nl-NL"/>
        </w:rPr>
        <w:t>afnemers</w:t>
      </w:r>
      <w:r>
        <w:rPr>
          <w:rFonts w:eastAsia="Times New Roman"/>
          <w:lang w:eastAsia="nl-NL"/>
        </w:rPr>
        <w:t xml:space="preserve">, die actief zijn in zuivel, </w:t>
      </w:r>
      <w:r w:rsidR="00D6149F">
        <w:rPr>
          <w:rFonts w:eastAsia="Times New Roman"/>
          <w:lang w:eastAsia="nl-NL"/>
        </w:rPr>
        <w:t>chocolade, bakery,</w:t>
      </w:r>
      <w:r w:rsidRPr="00B217FF">
        <w:rPr>
          <w:rFonts w:eastAsia="Times New Roman"/>
          <w:lang w:eastAsia="nl-NL"/>
        </w:rPr>
        <w:t xml:space="preserve"> jongdiervoeders</w:t>
      </w:r>
      <w:r w:rsidR="00C17E87">
        <w:rPr>
          <w:rFonts w:eastAsia="Times New Roman"/>
          <w:lang w:eastAsia="nl-NL"/>
        </w:rPr>
        <w:t xml:space="preserve">, </w:t>
      </w:r>
      <w:r>
        <w:rPr>
          <w:rFonts w:eastAsia="Times New Roman"/>
          <w:lang w:eastAsia="nl-NL"/>
        </w:rPr>
        <w:t xml:space="preserve"> </w:t>
      </w:r>
      <w:r w:rsidR="004F4D5F">
        <w:rPr>
          <w:rFonts w:eastAsia="Times New Roman"/>
          <w:lang w:eastAsia="nl-NL"/>
        </w:rPr>
        <w:t xml:space="preserve">groothandel, etc. </w:t>
      </w:r>
      <w:r>
        <w:rPr>
          <w:rFonts w:eastAsia="Times New Roman"/>
          <w:lang w:eastAsia="nl-NL"/>
        </w:rPr>
        <w:br/>
      </w:r>
      <w:r w:rsidR="00D6149F">
        <w:rPr>
          <w:rFonts w:eastAsia="Times New Roman"/>
          <w:lang w:eastAsia="nl-NL"/>
        </w:rPr>
        <w:t>De inkoop vind</w:t>
      </w:r>
      <w:r w:rsidR="00C17E87">
        <w:rPr>
          <w:rFonts w:eastAsia="Times New Roman"/>
          <w:lang w:eastAsia="nl-NL"/>
        </w:rPr>
        <w:t>t zowel binnen</w:t>
      </w:r>
      <w:r w:rsidR="00D136CE">
        <w:rPr>
          <w:rFonts w:eastAsia="Times New Roman"/>
          <w:lang w:eastAsia="nl-NL"/>
        </w:rPr>
        <w:t>-</w:t>
      </w:r>
      <w:r w:rsidR="00C17E87">
        <w:rPr>
          <w:rFonts w:eastAsia="Times New Roman"/>
          <w:lang w:eastAsia="nl-NL"/>
        </w:rPr>
        <w:t xml:space="preserve"> als buiten Europa plaats</w:t>
      </w:r>
      <w:r>
        <w:rPr>
          <w:rFonts w:eastAsia="Times New Roman"/>
          <w:lang w:eastAsia="nl-NL"/>
        </w:rPr>
        <w:t xml:space="preserve">. De </w:t>
      </w:r>
      <w:r w:rsidR="00D6149F">
        <w:rPr>
          <w:rFonts w:eastAsia="Times New Roman"/>
          <w:lang w:eastAsia="nl-NL"/>
        </w:rPr>
        <w:t xml:space="preserve">belangrijkste </w:t>
      </w:r>
      <w:r>
        <w:rPr>
          <w:rFonts w:eastAsia="Times New Roman"/>
          <w:lang w:eastAsia="nl-NL"/>
        </w:rPr>
        <w:t>afzet</w:t>
      </w:r>
      <w:r w:rsidR="00D6149F">
        <w:rPr>
          <w:rFonts w:eastAsia="Times New Roman"/>
          <w:lang w:eastAsia="nl-NL"/>
        </w:rPr>
        <w:t xml:space="preserve">gebieden zijn Europa, </w:t>
      </w:r>
      <w:r>
        <w:rPr>
          <w:rFonts w:eastAsia="Times New Roman"/>
          <w:lang w:eastAsia="nl-NL"/>
        </w:rPr>
        <w:t>Afrika</w:t>
      </w:r>
      <w:r w:rsidR="00D6149F">
        <w:rPr>
          <w:rFonts w:eastAsia="Times New Roman"/>
          <w:lang w:eastAsia="nl-NL"/>
        </w:rPr>
        <w:t xml:space="preserve"> en Azië</w:t>
      </w:r>
      <w:r>
        <w:rPr>
          <w:rFonts w:eastAsia="Times New Roman"/>
          <w:lang w:eastAsia="nl-NL"/>
        </w:rPr>
        <w:t xml:space="preserve">. </w:t>
      </w:r>
      <w:r w:rsidR="00942710">
        <w:rPr>
          <w:rFonts w:eastAsia="Times New Roman"/>
          <w:lang w:eastAsia="nl-NL"/>
        </w:rPr>
        <w:t>De laatste jaren is er een sterke groei gerealiseerd in sub</w:t>
      </w:r>
      <w:r w:rsidR="009F63B4">
        <w:rPr>
          <w:rFonts w:eastAsia="Times New Roman"/>
          <w:lang w:eastAsia="nl-NL"/>
        </w:rPr>
        <w:t>-</w:t>
      </w:r>
      <w:r w:rsidR="00942710">
        <w:rPr>
          <w:rFonts w:eastAsia="Times New Roman"/>
          <w:lang w:eastAsia="nl-NL"/>
        </w:rPr>
        <w:t>Sahara Afrika, waar ook gewerkt wordt aan de opbouw van een stevig merkenbeleid.</w:t>
      </w:r>
    </w:p>
    <w:p w14:paraId="5E19AC3F" w14:textId="7296A15C" w:rsidR="00070B0A" w:rsidRPr="00D71473" w:rsidRDefault="00070B0A" w:rsidP="00070B0A">
      <w:p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Het team van Melkweg Holland bestaat uit 2</w:t>
      </w:r>
      <w:r w:rsidR="00C4500C">
        <w:rPr>
          <w:rFonts w:eastAsia="Times New Roman"/>
          <w:lang w:eastAsia="nl-NL"/>
        </w:rPr>
        <w:t>2</w:t>
      </w:r>
      <w:r>
        <w:rPr>
          <w:rFonts w:eastAsia="Times New Roman"/>
          <w:lang w:eastAsia="nl-NL"/>
        </w:rPr>
        <w:t xml:space="preserve"> medewerkers (</w:t>
      </w:r>
      <w:r w:rsidR="00951BEA">
        <w:rPr>
          <w:rFonts w:eastAsia="Times New Roman"/>
          <w:lang w:eastAsia="nl-NL"/>
        </w:rPr>
        <w:t>7</w:t>
      </w:r>
      <w:r>
        <w:rPr>
          <w:rFonts w:eastAsia="Times New Roman"/>
          <w:lang w:eastAsia="nl-NL"/>
        </w:rPr>
        <w:t xml:space="preserve"> traders, 9 logistiek, </w:t>
      </w:r>
      <w:r w:rsidR="00C4500C">
        <w:rPr>
          <w:rFonts w:eastAsia="Times New Roman"/>
          <w:lang w:eastAsia="nl-NL"/>
        </w:rPr>
        <w:t>3</w:t>
      </w:r>
      <w:r>
        <w:rPr>
          <w:rFonts w:eastAsia="Times New Roman"/>
          <w:lang w:eastAsia="nl-NL"/>
        </w:rPr>
        <w:t xml:space="preserve"> financiën, 1 kwaliteit en 2 secretariaat/receptie) en werkt nauw samen aan de j</w:t>
      </w:r>
      <w:r w:rsidR="00C17E87">
        <w:rPr>
          <w:rFonts w:eastAsia="Times New Roman"/>
          <w:lang w:eastAsia="nl-NL"/>
        </w:rPr>
        <w:t>aarlijkse</w:t>
      </w:r>
      <w:r>
        <w:rPr>
          <w:rFonts w:eastAsia="Times New Roman"/>
          <w:lang w:eastAsia="nl-NL"/>
        </w:rPr>
        <w:t xml:space="preserve"> groei van omzet en resultaat. </w:t>
      </w:r>
      <w:r w:rsidR="00C17E87">
        <w:rPr>
          <w:rFonts w:eastAsia="Times New Roman"/>
          <w:lang w:eastAsia="nl-NL"/>
        </w:rPr>
        <w:t>Om dit</w:t>
      </w:r>
      <w:r w:rsidR="004F4D5F">
        <w:rPr>
          <w:rFonts w:eastAsia="Times New Roman"/>
          <w:lang w:eastAsia="nl-NL"/>
        </w:rPr>
        <w:t xml:space="preserve"> </w:t>
      </w:r>
      <w:r w:rsidR="004C124D">
        <w:rPr>
          <w:rFonts w:eastAsia="Times New Roman"/>
          <w:lang w:eastAsia="nl-NL"/>
        </w:rPr>
        <w:t xml:space="preserve">te </w:t>
      </w:r>
      <w:r w:rsidR="004F4D5F">
        <w:rPr>
          <w:rFonts w:eastAsia="Times New Roman"/>
          <w:lang w:eastAsia="nl-NL"/>
        </w:rPr>
        <w:t xml:space="preserve">blijven </w:t>
      </w:r>
      <w:r w:rsidR="004C124D">
        <w:rPr>
          <w:rFonts w:eastAsia="Times New Roman"/>
          <w:lang w:eastAsia="nl-NL"/>
        </w:rPr>
        <w:t>faciliteren z</w:t>
      </w:r>
      <w:r w:rsidR="00663F7E">
        <w:rPr>
          <w:rFonts w:eastAsia="Times New Roman"/>
          <w:lang w:eastAsia="nl-NL"/>
        </w:rPr>
        <w:t>al Melkweg Holland</w:t>
      </w:r>
      <w:r w:rsidR="00C17E87">
        <w:rPr>
          <w:rFonts w:eastAsia="Times New Roman"/>
          <w:lang w:eastAsia="nl-NL"/>
        </w:rPr>
        <w:t xml:space="preserve"> </w:t>
      </w:r>
      <w:r w:rsidR="005E6384">
        <w:rPr>
          <w:rFonts w:eastAsia="Times New Roman"/>
          <w:lang w:eastAsia="nl-NL"/>
        </w:rPr>
        <w:t>voor de zomer</w:t>
      </w:r>
      <w:r w:rsidR="00C17E87">
        <w:rPr>
          <w:rFonts w:eastAsia="Times New Roman"/>
          <w:lang w:eastAsia="nl-NL"/>
        </w:rPr>
        <w:t xml:space="preserve"> verhuizen</w:t>
      </w:r>
      <w:r w:rsidR="004C124D">
        <w:rPr>
          <w:rFonts w:eastAsia="Times New Roman"/>
          <w:lang w:eastAsia="nl-NL"/>
        </w:rPr>
        <w:t xml:space="preserve"> naar een groter pand in De Klomp (gemeente Ede). </w:t>
      </w:r>
      <w:r w:rsidR="00D136CE">
        <w:rPr>
          <w:rFonts w:eastAsia="Times New Roman"/>
          <w:lang w:eastAsia="nl-NL"/>
        </w:rPr>
        <w:t xml:space="preserve">Ter versterking van </w:t>
      </w:r>
      <w:r w:rsidR="00914F8D">
        <w:rPr>
          <w:rFonts w:eastAsia="Times New Roman"/>
          <w:lang w:eastAsia="nl-NL"/>
        </w:rPr>
        <w:t>haar</w:t>
      </w:r>
      <w:r w:rsidR="00D136CE">
        <w:rPr>
          <w:rFonts w:eastAsia="Times New Roman"/>
          <w:lang w:eastAsia="nl-NL"/>
        </w:rPr>
        <w:t xml:space="preserve"> performance op</w:t>
      </w:r>
      <w:r w:rsidR="00233666">
        <w:rPr>
          <w:rFonts w:eastAsia="Times New Roman"/>
          <w:lang w:eastAsia="nl-NL"/>
        </w:rPr>
        <w:t xml:space="preserve"> de Afrikaanse markt </w:t>
      </w:r>
      <w:r w:rsidR="004C124D">
        <w:rPr>
          <w:rFonts w:eastAsia="Times New Roman"/>
          <w:lang w:eastAsia="nl-NL"/>
        </w:rPr>
        <w:t>zoekt</w:t>
      </w:r>
      <w:r w:rsidR="004F4D5F">
        <w:rPr>
          <w:rFonts w:eastAsia="Times New Roman"/>
          <w:lang w:eastAsia="nl-NL"/>
        </w:rPr>
        <w:t xml:space="preserve"> Melkweg Holland</w:t>
      </w:r>
      <w:r>
        <w:rPr>
          <w:rFonts w:eastAsia="Times New Roman"/>
          <w:lang w:eastAsia="nl-NL"/>
        </w:rPr>
        <w:t xml:space="preserve"> een</w:t>
      </w:r>
      <w:r w:rsidR="00233666">
        <w:rPr>
          <w:rFonts w:eastAsia="Times New Roman"/>
          <w:lang w:eastAsia="nl-NL"/>
        </w:rPr>
        <w:t xml:space="preserve"> </w:t>
      </w:r>
      <w:r w:rsidR="00C31A95">
        <w:rPr>
          <w:rFonts w:eastAsia="Times New Roman"/>
          <w:lang w:eastAsia="nl-NL"/>
        </w:rPr>
        <w:t>commercieel talent</w:t>
      </w:r>
      <w:r w:rsidR="00233666">
        <w:rPr>
          <w:rFonts w:eastAsia="Times New Roman"/>
          <w:lang w:eastAsia="nl-NL"/>
        </w:rPr>
        <w:t xml:space="preserve"> die affiniteit heeft met Afrika</w:t>
      </w:r>
      <w:r w:rsidR="00C17E87">
        <w:rPr>
          <w:rFonts w:eastAsia="Times New Roman"/>
          <w:lang w:eastAsia="nl-NL"/>
        </w:rPr>
        <w:t xml:space="preserve"> en het spel van vraag en aanbod graag meespeelt. </w:t>
      </w:r>
    </w:p>
    <w:p w14:paraId="78926CE7" w14:textId="1E99C225" w:rsidR="00EC787D" w:rsidRDefault="00EC787D" w:rsidP="00EC787D">
      <w:p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br/>
      </w:r>
    </w:p>
    <w:p w14:paraId="2468DA1F" w14:textId="77777777" w:rsidR="00EC787D" w:rsidRPr="00BE78C0" w:rsidRDefault="00EC787D" w:rsidP="00EC787D">
      <w:pPr>
        <w:rPr>
          <w:b/>
        </w:rPr>
      </w:pPr>
      <w:r>
        <w:rPr>
          <w:b/>
          <w:sz w:val="24"/>
          <w:szCs w:val="24"/>
        </w:rPr>
        <w:t>Functie</w:t>
      </w:r>
      <w:r w:rsidRPr="00BE78C0">
        <w:rPr>
          <w:b/>
          <w:sz w:val="24"/>
          <w:szCs w:val="24"/>
        </w:rPr>
        <w:tab/>
      </w:r>
    </w:p>
    <w:p w14:paraId="6584A902" w14:textId="77777777" w:rsidR="00EC787D" w:rsidRPr="00BE78C0" w:rsidRDefault="00EC787D" w:rsidP="00EC787D">
      <w:pPr>
        <w:rPr>
          <w:b/>
        </w:rPr>
      </w:pPr>
    </w:p>
    <w:p w14:paraId="2D549216" w14:textId="77777777" w:rsidR="00EC787D" w:rsidRDefault="00EC787D" w:rsidP="00EC787D">
      <w:pPr>
        <w:rPr>
          <w:b/>
        </w:rPr>
      </w:pPr>
      <w:r>
        <w:rPr>
          <w:b/>
        </w:rPr>
        <w:t>Zelfstandige handelsfunctie bij een wereldspeler</w:t>
      </w:r>
    </w:p>
    <w:p w14:paraId="20752019" w14:textId="77777777" w:rsidR="00EC787D" w:rsidRDefault="00EC787D" w:rsidP="00EC787D">
      <w:pPr>
        <w:rPr>
          <w:b/>
        </w:rPr>
      </w:pPr>
    </w:p>
    <w:p w14:paraId="3E68CB68" w14:textId="17766831" w:rsidR="00B47757" w:rsidRDefault="0084047A" w:rsidP="00B47757">
      <w:pPr>
        <w:numPr>
          <w:ilvl w:val="0"/>
          <w:numId w:val="2"/>
        </w:numPr>
      </w:pPr>
      <w:r>
        <w:t>Na een intensieve interne oplei</w:t>
      </w:r>
      <w:r w:rsidR="00F25229">
        <w:t>d</w:t>
      </w:r>
      <w:r>
        <w:t>ing</w:t>
      </w:r>
      <w:r w:rsidR="00F25229">
        <w:t xml:space="preserve"> word je </w:t>
      </w:r>
      <w:r w:rsidR="00C31A95">
        <w:t xml:space="preserve">geleidelijk </w:t>
      </w:r>
      <w:r w:rsidR="00B47757">
        <w:t xml:space="preserve">verantwoordelijk voor het handelsresultaat op een aantal </w:t>
      </w:r>
      <w:r w:rsidR="00C17E87">
        <w:t>landen, met een ac</w:t>
      </w:r>
      <w:r w:rsidR="00E33FFF">
        <w:t>cent op Afrika. Tevens word</w:t>
      </w:r>
      <w:r w:rsidR="004B65CF">
        <w:t>t</w:t>
      </w:r>
      <w:r w:rsidR="00E33FFF">
        <w:t xml:space="preserve"> een deel van de inkoopverantwoordelijkheid bij je </w:t>
      </w:r>
      <w:r w:rsidR="00A54268">
        <w:t>gelegd</w:t>
      </w:r>
      <w:r w:rsidR="00E33FFF">
        <w:t xml:space="preserve">. </w:t>
      </w:r>
    </w:p>
    <w:p w14:paraId="336E631B" w14:textId="5B41AAC2" w:rsidR="00EC787D" w:rsidRDefault="00DB2CC9" w:rsidP="00E33FFF">
      <w:pPr>
        <w:numPr>
          <w:ilvl w:val="0"/>
          <w:numId w:val="2"/>
        </w:numPr>
      </w:pPr>
      <w:r>
        <w:t xml:space="preserve">Je gaat </w:t>
      </w:r>
      <w:r w:rsidR="00EC787D" w:rsidRPr="0099029D">
        <w:t>handels- en afzetmogelijkheden</w:t>
      </w:r>
      <w:r w:rsidR="00D136CE">
        <w:t xml:space="preserve"> uitbouwen en</w:t>
      </w:r>
      <w:r w:rsidR="00EF7540">
        <w:t xml:space="preserve"> ontwikkelen</w:t>
      </w:r>
      <w:r w:rsidR="00EC787D" w:rsidRPr="0099029D">
        <w:t xml:space="preserve"> door het actief opbouw</w:t>
      </w:r>
      <w:r w:rsidR="00D136CE">
        <w:t xml:space="preserve">en en onderhouden van relaties </w:t>
      </w:r>
      <w:r w:rsidR="00EC787D" w:rsidRPr="0099029D">
        <w:t xml:space="preserve">met </w:t>
      </w:r>
      <w:r w:rsidR="00E33FFF">
        <w:t>klanten (eindgebruikers, importeurs</w:t>
      </w:r>
      <w:r w:rsidR="00EC787D">
        <w:t>) en leveranciers (zuivelprod</w:t>
      </w:r>
      <w:r w:rsidR="00E33FFF">
        <w:t>ucenten</w:t>
      </w:r>
      <w:r w:rsidR="00EC787D">
        <w:t>).</w:t>
      </w:r>
    </w:p>
    <w:p w14:paraId="2CDCC6D8" w14:textId="1CA4519B" w:rsidR="00EC787D" w:rsidRDefault="00EC787D" w:rsidP="00EC787D">
      <w:pPr>
        <w:numPr>
          <w:ilvl w:val="0"/>
          <w:numId w:val="2"/>
        </w:numPr>
      </w:pPr>
      <w:r>
        <w:t>In samensp</w:t>
      </w:r>
      <w:r w:rsidR="00D136CE">
        <w:t xml:space="preserve">el met het team je voortdurend op de hoogte houden </w:t>
      </w:r>
      <w:r>
        <w:t>van de ontwikkelingen in de markt. Signaleren van kansen en hierop inspelen.</w:t>
      </w:r>
    </w:p>
    <w:p w14:paraId="347854A7" w14:textId="025ED627" w:rsidR="00E33FFF" w:rsidRDefault="00E33FFF" w:rsidP="00EC787D">
      <w:pPr>
        <w:numPr>
          <w:ilvl w:val="0"/>
          <w:numId w:val="2"/>
        </w:numPr>
      </w:pPr>
      <w:r>
        <w:t>Onderhandelen over</w:t>
      </w:r>
      <w:r w:rsidR="004F4D5F">
        <w:t>-</w:t>
      </w:r>
      <w:r>
        <w:t>, afsluiten en opvolgen van contracten.</w:t>
      </w:r>
    </w:p>
    <w:p w14:paraId="2CC5239D" w14:textId="1F00F276" w:rsidR="00EC787D" w:rsidRDefault="00EC787D" w:rsidP="00EC787D">
      <w:pPr>
        <w:numPr>
          <w:ilvl w:val="0"/>
          <w:numId w:val="2"/>
        </w:numPr>
      </w:pPr>
      <w:r>
        <w:t>Nauw samenwerken met de afdeling logistiek.</w:t>
      </w:r>
    </w:p>
    <w:p w14:paraId="02625EDB" w14:textId="0C5184E5" w:rsidR="00E33FFF" w:rsidRDefault="00E33FFF" w:rsidP="00EC787D">
      <w:pPr>
        <w:numPr>
          <w:ilvl w:val="0"/>
          <w:numId w:val="2"/>
        </w:numPr>
      </w:pPr>
      <w:r>
        <w:t xml:space="preserve">Verantwoordelijk voor het debiteurenrisico in je regio. </w:t>
      </w:r>
    </w:p>
    <w:p w14:paraId="21F3FB07" w14:textId="3E1254F2" w:rsidR="00EC787D" w:rsidRDefault="00E33FFF" w:rsidP="00EC787D">
      <w:pPr>
        <w:numPr>
          <w:ilvl w:val="0"/>
          <w:numId w:val="2"/>
        </w:numPr>
      </w:pPr>
      <w:r>
        <w:t>H</w:t>
      </w:r>
      <w:r w:rsidR="00EC787D">
        <w:t>et waarnemen van collega’s bij afwezigheid.</w:t>
      </w:r>
    </w:p>
    <w:p w14:paraId="27F20FD7" w14:textId="499AA9A0" w:rsidR="00EC787D" w:rsidRPr="00356346" w:rsidRDefault="00EC787D" w:rsidP="00EC787D">
      <w:pPr>
        <w:numPr>
          <w:ilvl w:val="0"/>
          <w:numId w:val="2"/>
        </w:numPr>
      </w:pPr>
      <w:r>
        <w:t xml:space="preserve">Als </w:t>
      </w:r>
      <w:r w:rsidR="00C052DB">
        <w:t>T</w:t>
      </w:r>
      <w:r>
        <w:t xml:space="preserve">rader rapporteer je aan de </w:t>
      </w:r>
      <w:r w:rsidR="00C052DB">
        <w:t>D</w:t>
      </w:r>
      <w:r>
        <w:t>irecteur.</w:t>
      </w:r>
      <w:r>
        <w:br/>
      </w:r>
    </w:p>
    <w:p w14:paraId="0C566BD9" w14:textId="6876D1B3" w:rsidR="00EC787D" w:rsidRPr="001D44BD" w:rsidRDefault="00F306BD" w:rsidP="00EC787D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3D68AA">
        <w:rPr>
          <w:b/>
          <w:sz w:val="24"/>
          <w:szCs w:val="24"/>
        </w:rPr>
        <w:br/>
      </w:r>
      <w:r w:rsidR="003D68AA">
        <w:rPr>
          <w:b/>
          <w:sz w:val="24"/>
          <w:szCs w:val="24"/>
        </w:rPr>
        <w:lastRenderedPageBreak/>
        <w:br/>
      </w:r>
      <w:r>
        <w:rPr>
          <w:b/>
          <w:sz w:val="24"/>
          <w:szCs w:val="24"/>
        </w:rPr>
        <w:br/>
      </w:r>
      <w:r w:rsidR="00EC787D" w:rsidRPr="001D44BD">
        <w:rPr>
          <w:b/>
          <w:sz w:val="24"/>
          <w:szCs w:val="24"/>
        </w:rPr>
        <w:t>Profi</w:t>
      </w:r>
      <w:r w:rsidR="00EC787D">
        <w:rPr>
          <w:b/>
          <w:sz w:val="24"/>
          <w:szCs w:val="24"/>
        </w:rPr>
        <w:t>e</w:t>
      </w:r>
      <w:r w:rsidR="00EC787D" w:rsidRPr="001D44BD">
        <w:rPr>
          <w:b/>
          <w:sz w:val="24"/>
          <w:szCs w:val="24"/>
        </w:rPr>
        <w:t>l</w:t>
      </w:r>
      <w:r w:rsidR="00EC787D" w:rsidRPr="001D44BD">
        <w:rPr>
          <w:b/>
          <w:sz w:val="24"/>
          <w:szCs w:val="24"/>
        </w:rPr>
        <w:tab/>
      </w:r>
      <w:r w:rsidR="00EC787D" w:rsidRPr="001D44BD">
        <w:rPr>
          <w:b/>
          <w:sz w:val="24"/>
          <w:szCs w:val="24"/>
        </w:rPr>
        <w:tab/>
      </w:r>
    </w:p>
    <w:p w14:paraId="6A7414E8" w14:textId="77777777" w:rsidR="00EC787D" w:rsidRPr="001D44BD" w:rsidRDefault="00EC787D" w:rsidP="00EC787D">
      <w:pPr>
        <w:tabs>
          <w:tab w:val="left" w:pos="1110"/>
        </w:tabs>
        <w:rPr>
          <w:b/>
        </w:rPr>
      </w:pPr>
      <w:r w:rsidRPr="001D44BD">
        <w:rPr>
          <w:b/>
        </w:rPr>
        <w:tab/>
      </w:r>
    </w:p>
    <w:p w14:paraId="02530783" w14:textId="77777777" w:rsidR="00EC787D" w:rsidRPr="000662A8" w:rsidRDefault="00EC787D" w:rsidP="00EC787D">
      <w:pPr>
        <w:rPr>
          <w:b/>
        </w:rPr>
      </w:pPr>
      <w:r>
        <w:rPr>
          <w:b/>
        </w:rPr>
        <w:t>Handelsmentaliteit en teamspirit bepalen het succes</w:t>
      </w:r>
    </w:p>
    <w:p w14:paraId="4653F066" w14:textId="77777777" w:rsidR="00EC787D" w:rsidRPr="001D44BD" w:rsidRDefault="00EC787D" w:rsidP="00EC787D">
      <w:pPr>
        <w:rPr>
          <w:i/>
        </w:rPr>
      </w:pPr>
    </w:p>
    <w:p w14:paraId="1D3A61A9" w14:textId="77777777" w:rsidR="00EC787D" w:rsidRDefault="00EC787D" w:rsidP="00EC787D">
      <w:pPr>
        <w:rPr>
          <w:i/>
        </w:rPr>
      </w:pPr>
      <w:r>
        <w:rPr>
          <w:i/>
        </w:rPr>
        <w:t>Functie-eisen</w:t>
      </w:r>
    </w:p>
    <w:p w14:paraId="63C14A63" w14:textId="77777777" w:rsidR="00EC787D" w:rsidRDefault="00EC787D" w:rsidP="00EC787D">
      <w:pPr>
        <w:rPr>
          <w:i/>
        </w:rPr>
      </w:pPr>
    </w:p>
    <w:p w14:paraId="094FA870" w14:textId="5A1B5A7E" w:rsidR="00EC787D" w:rsidRDefault="00EC787D" w:rsidP="00EC787D">
      <w:pPr>
        <w:numPr>
          <w:ilvl w:val="0"/>
          <w:numId w:val="2"/>
        </w:numPr>
      </w:pPr>
      <w:r>
        <w:t>Minimaal een HBO werk- en denkniveau, bij voorkeur verkregen door een afgeronde studie aan de H</w:t>
      </w:r>
      <w:r w:rsidR="00191E85">
        <w:t>ogeschool</w:t>
      </w:r>
      <w:r>
        <w:t>, HAS, WUR of vergelijkbaar in de richting Internationale (Agrarische) Handel, Bedrijfskunde, Commerciële Economie, Levensmiddelentechnologie, etc.</w:t>
      </w:r>
    </w:p>
    <w:p w14:paraId="1FB81373" w14:textId="2D0BE702" w:rsidR="005033AC" w:rsidRDefault="00942710" w:rsidP="00EC787D">
      <w:pPr>
        <w:numPr>
          <w:ilvl w:val="0"/>
          <w:numId w:val="2"/>
        </w:numPr>
      </w:pPr>
      <w:r>
        <w:t xml:space="preserve">Een open houding naar </w:t>
      </w:r>
      <w:r w:rsidR="005033AC">
        <w:t>andere culturen m</w:t>
      </w:r>
      <w:r w:rsidR="00E33FFF">
        <w:t>et behoud van eigen identiteit en waarden.</w:t>
      </w:r>
    </w:p>
    <w:p w14:paraId="666B8583" w14:textId="32E5D2F0" w:rsidR="00942710" w:rsidRDefault="005033AC" w:rsidP="00EC787D">
      <w:pPr>
        <w:numPr>
          <w:ilvl w:val="0"/>
          <w:numId w:val="2"/>
        </w:numPr>
      </w:pPr>
      <w:r>
        <w:t xml:space="preserve">Je communiceert correct, vriendelijk en doelgericht zowel binnen als buiten de organisatie. </w:t>
      </w:r>
    </w:p>
    <w:p w14:paraId="77FE2DBD" w14:textId="08E59BEA" w:rsidR="00A81AAE" w:rsidRDefault="004F4D5F" w:rsidP="00A81AAE">
      <w:pPr>
        <w:numPr>
          <w:ilvl w:val="0"/>
          <w:numId w:val="2"/>
        </w:numPr>
      </w:pPr>
      <w:r>
        <w:t xml:space="preserve">Je hebt een passie voor de internationale agrofood-handel. </w:t>
      </w:r>
    </w:p>
    <w:p w14:paraId="49B60899" w14:textId="77777777" w:rsidR="00EC787D" w:rsidRPr="0070737D" w:rsidRDefault="00EC787D" w:rsidP="00EC787D">
      <w:pPr>
        <w:numPr>
          <w:ilvl w:val="0"/>
          <w:numId w:val="2"/>
        </w:numPr>
      </w:pPr>
      <w:r>
        <w:rPr>
          <w:spacing w:val="6"/>
        </w:rPr>
        <w:t>Affiniteit met de agrarische sector, de melkveehouderij of de zuivel is een pré.</w:t>
      </w:r>
    </w:p>
    <w:p w14:paraId="6774A1DB" w14:textId="322B944B" w:rsidR="00EC787D" w:rsidRDefault="00EC787D" w:rsidP="00EC787D">
      <w:pPr>
        <w:numPr>
          <w:ilvl w:val="0"/>
          <w:numId w:val="2"/>
        </w:numPr>
      </w:pPr>
      <w:r>
        <w:t>Goede mondelinge en schriftelijke beheersing van de Nederlandse</w:t>
      </w:r>
      <w:r w:rsidR="001C3FDA">
        <w:t>,</w:t>
      </w:r>
      <w:r>
        <w:t xml:space="preserve"> de Engelse en de </w:t>
      </w:r>
      <w:r w:rsidR="001C3FDA">
        <w:t>Fran</w:t>
      </w:r>
      <w:r>
        <w:t>se taal. Beheersing van meerdere moderne talen is een pre.</w:t>
      </w:r>
    </w:p>
    <w:p w14:paraId="00724B52" w14:textId="561728DF" w:rsidR="00EC787D" w:rsidRDefault="00EC787D" w:rsidP="00EC787D">
      <w:pPr>
        <w:numPr>
          <w:ilvl w:val="0"/>
          <w:numId w:val="2"/>
        </w:numPr>
      </w:pPr>
      <w:r>
        <w:t>Bereidheid tot reizen,</w:t>
      </w:r>
      <w:r w:rsidR="00E33FFF">
        <w:t xml:space="preserve"> normaliter</w:t>
      </w:r>
      <w:r>
        <w:t xml:space="preserve"> ongeveer 20%</w:t>
      </w:r>
      <w:r w:rsidR="00E33FFF">
        <w:t xml:space="preserve"> van je werktijd</w:t>
      </w:r>
      <w:r>
        <w:t>.</w:t>
      </w:r>
    </w:p>
    <w:p w14:paraId="412B9135" w14:textId="77777777" w:rsidR="00EC787D" w:rsidRDefault="00EC787D" w:rsidP="00EC787D"/>
    <w:p w14:paraId="3F6E7565" w14:textId="77777777" w:rsidR="00EC787D" w:rsidRDefault="00EC787D" w:rsidP="00EC787D">
      <w:pPr>
        <w:rPr>
          <w:i/>
        </w:rPr>
      </w:pPr>
      <w:r>
        <w:rPr>
          <w:i/>
        </w:rPr>
        <w:t>Competenties</w:t>
      </w:r>
    </w:p>
    <w:p w14:paraId="0B9A870D" w14:textId="77777777" w:rsidR="00EC787D" w:rsidRPr="00FB3565" w:rsidRDefault="00EC787D" w:rsidP="00EC787D">
      <w:pPr>
        <w:ind w:left="720"/>
      </w:pPr>
      <w:r>
        <w:rPr>
          <w:i/>
        </w:rPr>
        <w:t xml:space="preserve"> </w:t>
      </w:r>
    </w:p>
    <w:p w14:paraId="2FE1F626" w14:textId="77777777" w:rsidR="004C124D" w:rsidRDefault="004C124D" w:rsidP="00EC787D">
      <w:pPr>
        <w:numPr>
          <w:ilvl w:val="0"/>
          <w:numId w:val="2"/>
        </w:numPr>
        <w:rPr>
          <w:spacing w:val="6"/>
        </w:rPr>
      </w:pPr>
      <w:r>
        <w:rPr>
          <w:spacing w:val="6"/>
        </w:rPr>
        <w:t>Betrouwbaar.</w:t>
      </w:r>
    </w:p>
    <w:p w14:paraId="423BABA7" w14:textId="59A1D129" w:rsidR="00EC787D" w:rsidRDefault="00EC787D" w:rsidP="00EC787D">
      <w:pPr>
        <w:numPr>
          <w:ilvl w:val="0"/>
          <w:numId w:val="2"/>
        </w:numPr>
        <w:rPr>
          <w:spacing w:val="6"/>
        </w:rPr>
      </w:pPr>
      <w:r>
        <w:rPr>
          <w:spacing w:val="6"/>
        </w:rPr>
        <w:t>Commerciële, marktgerichte instelling.</w:t>
      </w:r>
    </w:p>
    <w:p w14:paraId="06350CC6" w14:textId="77777777" w:rsidR="00EC787D" w:rsidRPr="00D705CD" w:rsidRDefault="00EC787D" w:rsidP="00EC787D">
      <w:pPr>
        <w:numPr>
          <w:ilvl w:val="0"/>
          <w:numId w:val="2"/>
        </w:numPr>
        <w:rPr>
          <w:spacing w:val="6"/>
        </w:rPr>
      </w:pPr>
      <w:r w:rsidRPr="00D705CD">
        <w:rPr>
          <w:spacing w:val="6"/>
        </w:rPr>
        <w:t>Goede onderhandelingsvaardigheden</w:t>
      </w:r>
      <w:r>
        <w:rPr>
          <w:spacing w:val="6"/>
        </w:rPr>
        <w:t>.</w:t>
      </w:r>
    </w:p>
    <w:p w14:paraId="3C37B902" w14:textId="77777777" w:rsidR="00EC787D" w:rsidRPr="00D705CD" w:rsidRDefault="00EC787D" w:rsidP="00EC787D">
      <w:pPr>
        <w:numPr>
          <w:ilvl w:val="0"/>
          <w:numId w:val="2"/>
        </w:numPr>
        <w:rPr>
          <w:spacing w:val="6"/>
        </w:rPr>
      </w:pPr>
      <w:r w:rsidRPr="00D705CD">
        <w:rPr>
          <w:spacing w:val="6"/>
        </w:rPr>
        <w:t>Uitstekende communicatieve vaardigheden</w:t>
      </w:r>
      <w:r>
        <w:rPr>
          <w:spacing w:val="6"/>
        </w:rPr>
        <w:t>.</w:t>
      </w:r>
    </w:p>
    <w:p w14:paraId="54BD3D07" w14:textId="6AFEE2AC" w:rsidR="00EC787D" w:rsidRPr="004F4D5F" w:rsidRDefault="00EC787D" w:rsidP="004F4D5F">
      <w:pPr>
        <w:numPr>
          <w:ilvl w:val="0"/>
          <w:numId w:val="2"/>
        </w:numPr>
        <w:rPr>
          <w:spacing w:val="6"/>
        </w:rPr>
      </w:pPr>
      <w:r w:rsidRPr="00D705CD">
        <w:rPr>
          <w:spacing w:val="6"/>
        </w:rPr>
        <w:t>Gedreven met een hoge inzet</w:t>
      </w:r>
      <w:r>
        <w:rPr>
          <w:spacing w:val="6"/>
        </w:rPr>
        <w:t>.</w:t>
      </w:r>
    </w:p>
    <w:p w14:paraId="7B45ACB5" w14:textId="3EFFCFB6" w:rsidR="005033AC" w:rsidRPr="004C124D" w:rsidRDefault="00EC787D" w:rsidP="004C124D">
      <w:pPr>
        <w:numPr>
          <w:ilvl w:val="0"/>
          <w:numId w:val="2"/>
        </w:numPr>
        <w:rPr>
          <w:spacing w:val="6"/>
        </w:rPr>
      </w:pPr>
      <w:r w:rsidRPr="00D705CD">
        <w:rPr>
          <w:spacing w:val="6"/>
        </w:rPr>
        <w:t>Resultaatgericht</w:t>
      </w:r>
      <w:r>
        <w:rPr>
          <w:spacing w:val="6"/>
        </w:rPr>
        <w:t>.</w:t>
      </w:r>
    </w:p>
    <w:p w14:paraId="43203ACC" w14:textId="77777777" w:rsidR="00EC787D" w:rsidRPr="00D705CD" w:rsidRDefault="00EC787D" w:rsidP="00EC787D">
      <w:pPr>
        <w:numPr>
          <w:ilvl w:val="0"/>
          <w:numId w:val="2"/>
        </w:numPr>
        <w:rPr>
          <w:spacing w:val="6"/>
        </w:rPr>
      </w:pPr>
      <w:r w:rsidRPr="00D705CD">
        <w:rPr>
          <w:spacing w:val="6"/>
        </w:rPr>
        <w:t xml:space="preserve">Betrokken teamspeler. </w:t>
      </w:r>
    </w:p>
    <w:p w14:paraId="467C775B" w14:textId="77777777" w:rsidR="00EC787D" w:rsidRPr="00D705CD" w:rsidRDefault="00EC787D" w:rsidP="00EC787D">
      <w:pPr>
        <w:numPr>
          <w:ilvl w:val="0"/>
          <w:numId w:val="2"/>
        </w:numPr>
        <w:rPr>
          <w:spacing w:val="6"/>
        </w:rPr>
      </w:pPr>
      <w:r w:rsidRPr="00D705CD">
        <w:rPr>
          <w:spacing w:val="6"/>
        </w:rPr>
        <w:t>Zelfstandig en accuraat.</w:t>
      </w:r>
    </w:p>
    <w:p w14:paraId="2FFBB055" w14:textId="77777777" w:rsidR="00EC787D" w:rsidRPr="001E4075" w:rsidRDefault="00EC787D" w:rsidP="00EC787D"/>
    <w:p w14:paraId="65A87149" w14:textId="77777777" w:rsidR="00EC787D" w:rsidRPr="00293D7B" w:rsidRDefault="00EC787D" w:rsidP="00EC787D">
      <w:pPr>
        <w:rPr>
          <w:b/>
        </w:rPr>
      </w:pPr>
    </w:p>
    <w:p w14:paraId="7A389BDB" w14:textId="77777777" w:rsidR="005033AC" w:rsidRDefault="00EC787D" w:rsidP="00EC787D">
      <w:r>
        <w:rPr>
          <w:b/>
          <w:sz w:val="24"/>
          <w:szCs w:val="24"/>
        </w:rPr>
        <w:t xml:space="preserve">Standplaats </w:t>
      </w:r>
      <w:r>
        <w:rPr>
          <w:b/>
          <w:sz w:val="24"/>
          <w:szCs w:val="24"/>
        </w:rPr>
        <w:tab/>
      </w:r>
    </w:p>
    <w:p w14:paraId="7B39DE9C" w14:textId="4FC6B92F" w:rsidR="00EC787D" w:rsidRPr="005033AC" w:rsidRDefault="00E33FFF" w:rsidP="00EC787D">
      <w:pPr>
        <w:rPr>
          <w:b/>
          <w:sz w:val="24"/>
          <w:szCs w:val="24"/>
        </w:rPr>
      </w:pPr>
      <w:r>
        <w:t xml:space="preserve">Vanaf Mei 2021: </w:t>
      </w:r>
      <w:r w:rsidR="005033AC">
        <w:t>De Klomp (gemeente Ede), momenteel in</w:t>
      </w:r>
      <w:r w:rsidR="002F11E0">
        <w:t xml:space="preserve"> combinat</w:t>
      </w:r>
      <w:r w:rsidR="00D878A5">
        <w:t>ie</w:t>
      </w:r>
      <w:r w:rsidR="002F11E0">
        <w:t xml:space="preserve"> met home office</w:t>
      </w:r>
    </w:p>
    <w:p w14:paraId="761E0333" w14:textId="77777777" w:rsidR="00EC787D" w:rsidRPr="006143D1" w:rsidRDefault="00EC787D" w:rsidP="00EC787D"/>
    <w:p w14:paraId="786DB788" w14:textId="77777777" w:rsidR="00EC787D" w:rsidRPr="006143D1" w:rsidRDefault="00EC787D" w:rsidP="00EC787D"/>
    <w:p w14:paraId="2426CDED" w14:textId="23B80A39" w:rsidR="00EC787D" w:rsidRPr="00D813AC" w:rsidRDefault="00EC787D" w:rsidP="00EC787D">
      <w:pPr>
        <w:rPr>
          <w:bCs/>
        </w:rPr>
      </w:pPr>
      <w:r>
        <w:rPr>
          <w:b/>
          <w:sz w:val="24"/>
          <w:szCs w:val="24"/>
        </w:rPr>
        <w:t>Aanbod</w:t>
      </w:r>
      <w:r w:rsidRPr="006143D1">
        <w:rPr>
          <w:b/>
          <w:sz w:val="24"/>
          <w:szCs w:val="24"/>
        </w:rPr>
        <w:br/>
      </w:r>
      <w:r>
        <w:rPr>
          <w:bCs/>
        </w:rPr>
        <w:t>Melkweg Holland B.V. biedt een zeer uitdage</w:t>
      </w:r>
      <w:r w:rsidR="005033AC">
        <w:rPr>
          <w:bCs/>
        </w:rPr>
        <w:t xml:space="preserve">nde handelsfunctie bij een organisch </w:t>
      </w:r>
      <w:r>
        <w:rPr>
          <w:bCs/>
        </w:rPr>
        <w:t>groeiend handelshuis, dat onderdeel uitmaakt van een solide familiebedrijf, de VanDrie Group. Daardoor ligt er een stevig fundament onder het bedrijf, dat volop kansen biedt voor verdere groei en ontwik</w:t>
      </w:r>
      <w:r w:rsidR="002F11E0">
        <w:rPr>
          <w:bCs/>
        </w:rPr>
        <w:t>k</w:t>
      </w:r>
      <w:r>
        <w:rPr>
          <w:bCs/>
        </w:rPr>
        <w:t xml:space="preserve">eling. Je maakt onderdeel uit van een hecht team, waarin je enerzijds zelfstandig kunt opereren, maar waar </w:t>
      </w:r>
      <w:r w:rsidR="005033AC">
        <w:rPr>
          <w:bCs/>
        </w:rPr>
        <w:t>anderzijds overleg en teamwork essentieel zijn</w:t>
      </w:r>
      <w:r>
        <w:rPr>
          <w:bCs/>
        </w:rPr>
        <w:t>. De arbeidsvoorwaarden zijn goed en liggen in lijn met de zwaarte van de functie.</w:t>
      </w:r>
      <w:r w:rsidRPr="006143D1">
        <w:rPr>
          <w:b/>
          <w:sz w:val="24"/>
          <w:szCs w:val="24"/>
        </w:rPr>
        <w:br/>
      </w:r>
    </w:p>
    <w:p w14:paraId="7FB6B7C3" w14:textId="77777777" w:rsidR="00EC787D" w:rsidRPr="007A2DCC" w:rsidRDefault="00EC787D" w:rsidP="00EC787D">
      <w:pPr>
        <w:rPr>
          <w:b/>
        </w:rPr>
      </w:pPr>
    </w:p>
    <w:p w14:paraId="1FB4BCA9" w14:textId="77777777" w:rsidR="00EC787D" w:rsidRPr="006143D1" w:rsidRDefault="00EC787D" w:rsidP="00EC787D">
      <w:pPr>
        <w:rPr>
          <w:b/>
          <w:sz w:val="24"/>
          <w:szCs w:val="24"/>
        </w:rPr>
      </w:pPr>
      <w:r w:rsidRPr="006143D1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eageren</w:t>
      </w:r>
    </w:p>
    <w:p w14:paraId="387E59AE" w14:textId="18F1E755" w:rsidR="00EC787D" w:rsidRDefault="00D07321" w:rsidP="00EC787D">
      <w:pPr>
        <w:rPr>
          <w:color w:val="000000"/>
        </w:rPr>
      </w:pPr>
      <w:r w:rsidRPr="00E06B1A">
        <w:t xml:space="preserve">Ben je geïnteresseerd? Solliciteer dan via </w:t>
      </w:r>
      <w:hyperlink r:id="rId8" w:history="1">
        <w:r w:rsidRPr="002C35BB">
          <w:rPr>
            <w:rStyle w:val="Hyperlink"/>
          </w:rPr>
          <w:t>www.ceresrecruitment.nl</w:t>
        </w:r>
      </w:hyperlink>
      <w:r w:rsidRPr="006D4F4F">
        <w:rPr>
          <w:rStyle w:val="Hyperlink"/>
        </w:rPr>
        <w:t>.</w:t>
      </w:r>
      <w:r w:rsidRPr="00E06B1A">
        <w:br/>
      </w:r>
      <w:r w:rsidR="00EC787D">
        <w:t>Voor meer informatie kun je terecht bij Jan Borgers, telefonisch bereikbaar op +31 622 412 514.</w:t>
      </w:r>
    </w:p>
    <w:p w14:paraId="470AD842" w14:textId="04831A94" w:rsidR="00EC787D" w:rsidRPr="00F06C79" w:rsidRDefault="00EC787D" w:rsidP="00EC787D">
      <w:pPr>
        <w:tabs>
          <w:tab w:val="left" w:pos="1650"/>
          <w:tab w:val="left" w:pos="1695"/>
        </w:tabs>
        <w:rPr>
          <w:color w:val="0000FF"/>
          <w:u w:val="single"/>
        </w:rPr>
      </w:pPr>
      <w:r>
        <w:t>Uitgebreide informatie over</w:t>
      </w:r>
      <w:r w:rsidR="00C17E87">
        <w:t xml:space="preserve"> de organisatie is te vinden op</w:t>
      </w:r>
      <w:r>
        <w:rPr>
          <w:rStyle w:val="Hyperlink"/>
          <w:u w:val="none"/>
        </w:rPr>
        <w:t xml:space="preserve"> </w:t>
      </w:r>
      <w:hyperlink r:id="rId9" w:history="1">
        <w:r w:rsidRPr="008C2539">
          <w:rPr>
            <w:rStyle w:val="Hyperlink"/>
          </w:rPr>
          <w:t>www.melkweg.com</w:t>
        </w:r>
      </w:hyperlink>
      <w:r>
        <w:rPr>
          <w:rStyle w:val="Hyperlink"/>
          <w:u w:val="none"/>
        </w:rPr>
        <w:t xml:space="preserve"> </w:t>
      </w:r>
      <w:r w:rsidRPr="008878BD">
        <w:t>en</w:t>
      </w:r>
      <w:r>
        <w:rPr>
          <w:rStyle w:val="Hyperlink"/>
          <w:u w:val="none"/>
        </w:rPr>
        <w:t xml:space="preserve"> </w:t>
      </w:r>
      <w:hyperlink r:id="rId10" w:history="1">
        <w:r w:rsidRPr="008C2539">
          <w:rPr>
            <w:rStyle w:val="Hyperlink"/>
          </w:rPr>
          <w:t>www.vandriegroup.nl</w:t>
        </w:r>
      </w:hyperlink>
      <w:r>
        <w:rPr>
          <w:rStyle w:val="Hyperlink"/>
          <w:u w:val="none"/>
        </w:rPr>
        <w:t>.</w:t>
      </w:r>
      <w:r w:rsidR="00480D93">
        <w:rPr>
          <w:rStyle w:val="Hyperlink"/>
          <w:u w:val="none"/>
        </w:rPr>
        <w:br/>
      </w:r>
      <w:r w:rsidR="00480D93">
        <w:rPr>
          <w:bCs/>
        </w:rPr>
        <w:t>Melkweg Holland B.V.</w:t>
      </w:r>
      <w:r w:rsidR="00480D93" w:rsidRPr="00673D4D">
        <w:rPr>
          <w:bCs/>
        </w:rPr>
        <w:t xml:space="preserve"> </w:t>
      </w:r>
      <w:r w:rsidR="00480D93" w:rsidRPr="00EA23A9">
        <w:rPr>
          <w:bCs/>
        </w:rPr>
        <w:t>heeft de Werving en Selectie voor de vacature</w:t>
      </w:r>
      <w:r w:rsidR="00480D93">
        <w:rPr>
          <w:bCs/>
        </w:rPr>
        <w:t xml:space="preserve"> van (Jr) Trader Afrika </w:t>
      </w:r>
      <w:r w:rsidR="00480D93" w:rsidRPr="00EA23A9">
        <w:rPr>
          <w:bCs/>
        </w:rPr>
        <w:t>uitbesteed aan CeresRecruitment.</w:t>
      </w:r>
      <w:r>
        <w:br/>
        <w:t>Een persoonlijkheidsvragenlijst maakt onderdeel uit van de procedure.</w:t>
      </w:r>
    </w:p>
    <w:p w14:paraId="0A4AAAD7" w14:textId="061747F4" w:rsidR="0029360F" w:rsidRPr="00D07321" w:rsidRDefault="0029360F" w:rsidP="00474E3B">
      <w:pPr>
        <w:pStyle w:val="Plattetekst2"/>
        <w:rPr>
          <w:rFonts w:eastAsia="Times New Roman"/>
          <w:lang w:val="nl-NL" w:eastAsia="nl-NL"/>
        </w:rPr>
      </w:pPr>
    </w:p>
    <w:p w14:paraId="12B5890B" w14:textId="6D88B90B" w:rsidR="002A052B" w:rsidRPr="005E7675" w:rsidRDefault="002A052B" w:rsidP="0029360F"/>
    <w:sectPr w:rsidR="002A052B" w:rsidRPr="005E7675" w:rsidSect="00832716">
      <w:headerReference w:type="default" r:id="rId11"/>
      <w:headerReference w:type="first" r:id="rId12"/>
      <w:pgSz w:w="11906" w:h="16838"/>
      <w:pgMar w:top="56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94CC8" w14:textId="77777777" w:rsidR="009D7FA6" w:rsidRDefault="009D7FA6">
      <w:r>
        <w:separator/>
      </w:r>
    </w:p>
  </w:endnote>
  <w:endnote w:type="continuationSeparator" w:id="0">
    <w:p w14:paraId="62CC3CAB" w14:textId="77777777" w:rsidR="009D7FA6" w:rsidRDefault="009D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0EF53" w14:textId="77777777" w:rsidR="009D7FA6" w:rsidRDefault="009D7FA6">
      <w:r>
        <w:separator/>
      </w:r>
    </w:p>
  </w:footnote>
  <w:footnote w:type="continuationSeparator" w:id="0">
    <w:p w14:paraId="551D0399" w14:textId="77777777" w:rsidR="009D7FA6" w:rsidRDefault="009D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77CF" w14:textId="77777777" w:rsidR="00422FDC" w:rsidRDefault="00F456A9">
    <w:pPr>
      <w:pStyle w:val="Koptekst"/>
    </w:pPr>
    <w:r w:rsidRPr="00643A5C">
      <w:rPr>
        <w:noProof/>
        <w:lang w:eastAsia="nl-NL"/>
      </w:rPr>
      <w:drawing>
        <wp:inline distT="0" distB="0" distL="0" distR="0" wp14:anchorId="5D336F77" wp14:editId="1947FEB3">
          <wp:extent cx="4368800" cy="1079500"/>
          <wp:effectExtent l="0" t="0" r="0" b="0"/>
          <wp:docPr id="1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E1A70" w14:textId="77777777" w:rsidR="00422FDC" w:rsidRDefault="00F456A9">
    <w:pPr>
      <w:pStyle w:val="Koptekst"/>
    </w:pPr>
    <w:r w:rsidRPr="00643A5C">
      <w:rPr>
        <w:noProof/>
        <w:lang w:eastAsia="nl-NL"/>
      </w:rPr>
      <w:drawing>
        <wp:inline distT="0" distB="0" distL="0" distR="0" wp14:anchorId="7A02E407" wp14:editId="5BF2D9ED">
          <wp:extent cx="4368800" cy="1079500"/>
          <wp:effectExtent l="0" t="0" r="0" b="0"/>
          <wp:docPr id="2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A200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177"/>
        </w:tabs>
      </w:pPr>
      <w:rPr>
        <w:rFonts w:ascii="Symbol" w:hAnsi="Symbol" w:cs="Times New Roman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3537"/>
        </w:tabs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3897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4257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4617"/>
        </w:tabs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4977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337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697"/>
        </w:tabs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6057"/>
        </w:tabs>
      </w:pPr>
      <w:rPr>
        <w:rFonts w:ascii="StarSymbol" w:hAnsi="StarSymbol"/>
      </w:rPr>
    </w:lvl>
  </w:abstractNum>
  <w:abstractNum w:abstractNumId="2" w15:restartNumberingAfterBreak="0">
    <w:nsid w:val="01B06539"/>
    <w:multiLevelType w:val="hybridMultilevel"/>
    <w:tmpl w:val="239A50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76446"/>
    <w:multiLevelType w:val="hybridMultilevel"/>
    <w:tmpl w:val="24C63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830D6"/>
    <w:multiLevelType w:val="hybridMultilevel"/>
    <w:tmpl w:val="DDA46190"/>
    <w:lvl w:ilvl="0" w:tplc="0413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74512"/>
    <w:multiLevelType w:val="hybridMultilevel"/>
    <w:tmpl w:val="024440D8"/>
    <w:lvl w:ilvl="0" w:tplc="EE84F1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6" w15:restartNumberingAfterBreak="0">
    <w:nsid w:val="0B1B2EC4"/>
    <w:multiLevelType w:val="hybridMultilevel"/>
    <w:tmpl w:val="9E6E8756"/>
    <w:lvl w:ilvl="0" w:tplc="70BC4F3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4D7875DE">
      <w:numFmt w:val="bullet"/>
      <w:lvlText w:val="•"/>
      <w:lvlJc w:val="left"/>
      <w:pPr>
        <w:ind w:left="1684" w:hanging="360"/>
      </w:pPr>
      <w:rPr>
        <w:rFonts w:hint="default"/>
        <w:lang w:val="nl-NL" w:eastAsia="nl-NL" w:bidi="nl-NL"/>
      </w:rPr>
    </w:lvl>
    <w:lvl w:ilvl="2" w:tplc="44F4D5F6">
      <w:numFmt w:val="bullet"/>
      <w:lvlText w:val="•"/>
      <w:lvlJc w:val="left"/>
      <w:pPr>
        <w:ind w:left="2529" w:hanging="360"/>
      </w:pPr>
      <w:rPr>
        <w:rFonts w:hint="default"/>
        <w:lang w:val="nl-NL" w:eastAsia="nl-NL" w:bidi="nl-NL"/>
      </w:rPr>
    </w:lvl>
    <w:lvl w:ilvl="3" w:tplc="DCC61E36">
      <w:numFmt w:val="bullet"/>
      <w:lvlText w:val="•"/>
      <w:lvlJc w:val="left"/>
      <w:pPr>
        <w:ind w:left="3373" w:hanging="360"/>
      </w:pPr>
      <w:rPr>
        <w:rFonts w:hint="default"/>
        <w:lang w:val="nl-NL" w:eastAsia="nl-NL" w:bidi="nl-NL"/>
      </w:rPr>
    </w:lvl>
    <w:lvl w:ilvl="4" w:tplc="40DC8ED2">
      <w:numFmt w:val="bullet"/>
      <w:lvlText w:val="•"/>
      <w:lvlJc w:val="left"/>
      <w:pPr>
        <w:ind w:left="4218" w:hanging="360"/>
      </w:pPr>
      <w:rPr>
        <w:rFonts w:hint="default"/>
        <w:lang w:val="nl-NL" w:eastAsia="nl-NL" w:bidi="nl-NL"/>
      </w:rPr>
    </w:lvl>
    <w:lvl w:ilvl="5" w:tplc="A45A8810">
      <w:numFmt w:val="bullet"/>
      <w:lvlText w:val="•"/>
      <w:lvlJc w:val="left"/>
      <w:pPr>
        <w:ind w:left="5063" w:hanging="360"/>
      </w:pPr>
      <w:rPr>
        <w:rFonts w:hint="default"/>
        <w:lang w:val="nl-NL" w:eastAsia="nl-NL" w:bidi="nl-NL"/>
      </w:rPr>
    </w:lvl>
    <w:lvl w:ilvl="6" w:tplc="502E68BE">
      <w:numFmt w:val="bullet"/>
      <w:lvlText w:val="•"/>
      <w:lvlJc w:val="left"/>
      <w:pPr>
        <w:ind w:left="5907" w:hanging="360"/>
      </w:pPr>
      <w:rPr>
        <w:rFonts w:hint="default"/>
        <w:lang w:val="nl-NL" w:eastAsia="nl-NL" w:bidi="nl-NL"/>
      </w:rPr>
    </w:lvl>
    <w:lvl w:ilvl="7" w:tplc="C7EE9B32">
      <w:numFmt w:val="bullet"/>
      <w:lvlText w:val="•"/>
      <w:lvlJc w:val="left"/>
      <w:pPr>
        <w:ind w:left="6752" w:hanging="360"/>
      </w:pPr>
      <w:rPr>
        <w:rFonts w:hint="default"/>
        <w:lang w:val="nl-NL" w:eastAsia="nl-NL" w:bidi="nl-NL"/>
      </w:rPr>
    </w:lvl>
    <w:lvl w:ilvl="8" w:tplc="46EE85B0">
      <w:numFmt w:val="bullet"/>
      <w:lvlText w:val="•"/>
      <w:lvlJc w:val="left"/>
      <w:pPr>
        <w:ind w:left="7597" w:hanging="360"/>
      </w:pPr>
      <w:rPr>
        <w:rFonts w:hint="default"/>
        <w:lang w:val="nl-NL" w:eastAsia="nl-NL" w:bidi="nl-NL"/>
      </w:rPr>
    </w:lvl>
  </w:abstractNum>
  <w:abstractNum w:abstractNumId="7" w15:restartNumberingAfterBreak="0">
    <w:nsid w:val="11731FDF"/>
    <w:multiLevelType w:val="hybridMultilevel"/>
    <w:tmpl w:val="C82A8A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56F98"/>
    <w:multiLevelType w:val="hybridMultilevel"/>
    <w:tmpl w:val="AF50FB0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C66E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123AB"/>
    <w:multiLevelType w:val="multilevel"/>
    <w:tmpl w:val="07B6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8F5063"/>
    <w:multiLevelType w:val="hybridMultilevel"/>
    <w:tmpl w:val="36F60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7798F"/>
    <w:multiLevelType w:val="hybridMultilevel"/>
    <w:tmpl w:val="77F429BA"/>
    <w:lvl w:ilvl="0" w:tplc="EE84F1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13" w15:restartNumberingAfterBreak="0">
    <w:nsid w:val="235A68B7"/>
    <w:multiLevelType w:val="hybridMultilevel"/>
    <w:tmpl w:val="FC7CC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157BC"/>
    <w:multiLevelType w:val="hybridMultilevel"/>
    <w:tmpl w:val="27AEA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843A1"/>
    <w:multiLevelType w:val="hybridMultilevel"/>
    <w:tmpl w:val="8FBCA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B25AE"/>
    <w:multiLevelType w:val="hybridMultilevel"/>
    <w:tmpl w:val="C4D6BE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C0559A"/>
    <w:multiLevelType w:val="hybridMultilevel"/>
    <w:tmpl w:val="5D889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5118C"/>
    <w:multiLevelType w:val="hybridMultilevel"/>
    <w:tmpl w:val="B6F8B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A4FCC"/>
    <w:multiLevelType w:val="hybridMultilevel"/>
    <w:tmpl w:val="2F369B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76391"/>
    <w:multiLevelType w:val="hybridMultilevel"/>
    <w:tmpl w:val="D5B038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266EC"/>
    <w:multiLevelType w:val="hybridMultilevel"/>
    <w:tmpl w:val="64685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B3AB1"/>
    <w:multiLevelType w:val="multilevel"/>
    <w:tmpl w:val="C09E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4809FB"/>
    <w:multiLevelType w:val="hybridMultilevel"/>
    <w:tmpl w:val="30520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F3582"/>
    <w:multiLevelType w:val="hybridMultilevel"/>
    <w:tmpl w:val="1A8AA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46E4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355BA3"/>
    <w:multiLevelType w:val="hybridMultilevel"/>
    <w:tmpl w:val="80DE4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322D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B7C1057"/>
    <w:multiLevelType w:val="hybridMultilevel"/>
    <w:tmpl w:val="202A4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C195F"/>
    <w:multiLevelType w:val="hybridMultilevel"/>
    <w:tmpl w:val="1284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B67E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3FE6FAC"/>
    <w:multiLevelType w:val="multilevel"/>
    <w:tmpl w:val="D970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012897"/>
    <w:multiLevelType w:val="hybridMultilevel"/>
    <w:tmpl w:val="B4C0AD5A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8BA1FC5"/>
    <w:multiLevelType w:val="hybridMultilevel"/>
    <w:tmpl w:val="F4F26D14"/>
    <w:lvl w:ilvl="0" w:tplc="04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4" w15:restartNumberingAfterBreak="0">
    <w:nsid w:val="65A66909"/>
    <w:multiLevelType w:val="hybridMultilevel"/>
    <w:tmpl w:val="9A7E6346"/>
    <w:lvl w:ilvl="0" w:tplc="B7A0018A">
      <w:start w:val="1"/>
      <w:numFmt w:val="bullet"/>
      <w:lvlText w:val=""/>
      <w:lvlJc w:val="left"/>
      <w:pPr>
        <w:tabs>
          <w:tab w:val="num" w:pos="2197"/>
        </w:tabs>
        <w:ind w:left="2197" w:hanging="39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56D23B2"/>
    <w:multiLevelType w:val="hybridMultilevel"/>
    <w:tmpl w:val="49909C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70274"/>
    <w:multiLevelType w:val="hybridMultilevel"/>
    <w:tmpl w:val="8AF094E8"/>
    <w:lvl w:ilvl="0" w:tplc="C06EE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B11A5"/>
    <w:multiLevelType w:val="hybridMultilevel"/>
    <w:tmpl w:val="1CDCA9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721F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932491F"/>
    <w:multiLevelType w:val="hybridMultilevel"/>
    <w:tmpl w:val="00A4F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A0AB5"/>
    <w:multiLevelType w:val="hybridMultilevel"/>
    <w:tmpl w:val="D444ABA8"/>
    <w:lvl w:ilvl="0" w:tplc="B7A0018A">
      <w:start w:val="1"/>
      <w:numFmt w:val="bullet"/>
      <w:lvlText w:val=""/>
      <w:lvlJc w:val="left"/>
      <w:pPr>
        <w:tabs>
          <w:tab w:val="num" w:pos="2197"/>
        </w:tabs>
        <w:ind w:left="2197" w:hanging="39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CAD3AB5"/>
    <w:multiLevelType w:val="hybridMultilevel"/>
    <w:tmpl w:val="BF2CA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C0B5D"/>
    <w:multiLevelType w:val="hybridMultilevel"/>
    <w:tmpl w:val="F6DA924A"/>
    <w:lvl w:ilvl="0" w:tplc="04130001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43" w15:restartNumberingAfterBreak="0">
    <w:nsid w:val="7EA72F71"/>
    <w:multiLevelType w:val="hybridMultilevel"/>
    <w:tmpl w:val="5CC0B196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15"/>
  </w:num>
  <w:num w:numId="4">
    <w:abstractNumId w:val="3"/>
  </w:num>
  <w:num w:numId="5">
    <w:abstractNumId w:val="12"/>
  </w:num>
  <w:num w:numId="6">
    <w:abstractNumId w:val="5"/>
  </w:num>
  <w:num w:numId="7">
    <w:abstractNumId w:val="35"/>
  </w:num>
  <w:num w:numId="8">
    <w:abstractNumId w:val="42"/>
  </w:num>
  <w:num w:numId="9">
    <w:abstractNumId w:val="36"/>
  </w:num>
  <w:num w:numId="10">
    <w:abstractNumId w:val="40"/>
  </w:num>
  <w:num w:numId="11">
    <w:abstractNumId w:val="34"/>
  </w:num>
  <w:num w:numId="12">
    <w:abstractNumId w:val="38"/>
  </w:num>
  <w:num w:numId="13">
    <w:abstractNumId w:val="7"/>
  </w:num>
  <w:num w:numId="14">
    <w:abstractNumId w:val="16"/>
  </w:num>
  <w:num w:numId="15">
    <w:abstractNumId w:val="8"/>
  </w:num>
  <w:num w:numId="16">
    <w:abstractNumId w:val="1"/>
  </w:num>
  <w:num w:numId="17">
    <w:abstractNumId w:val="43"/>
  </w:num>
  <w:num w:numId="18">
    <w:abstractNumId w:val="9"/>
  </w:num>
  <w:num w:numId="19">
    <w:abstractNumId w:val="25"/>
  </w:num>
  <w:num w:numId="20">
    <w:abstractNumId w:val="30"/>
  </w:num>
  <w:num w:numId="21">
    <w:abstractNumId w:val="27"/>
  </w:num>
  <w:num w:numId="22">
    <w:abstractNumId w:val="0"/>
  </w:num>
  <w:num w:numId="23">
    <w:abstractNumId w:val="29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2"/>
  </w:num>
  <w:num w:numId="29">
    <w:abstractNumId w:val="20"/>
  </w:num>
  <w:num w:numId="30">
    <w:abstractNumId w:val="2"/>
  </w:num>
  <w:num w:numId="31">
    <w:abstractNumId w:val="6"/>
  </w:num>
  <w:num w:numId="32">
    <w:abstractNumId w:val="33"/>
  </w:num>
  <w:num w:numId="33">
    <w:abstractNumId w:val="37"/>
  </w:num>
  <w:num w:numId="34">
    <w:abstractNumId w:val="19"/>
  </w:num>
  <w:num w:numId="35">
    <w:abstractNumId w:val="24"/>
  </w:num>
  <w:num w:numId="36">
    <w:abstractNumId w:val="17"/>
  </w:num>
  <w:num w:numId="37">
    <w:abstractNumId w:val="13"/>
  </w:num>
  <w:num w:numId="38">
    <w:abstractNumId w:val="18"/>
  </w:num>
  <w:num w:numId="39">
    <w:abstractNumId w:val="28"/>
  </w:num>
  <w:num w:numId="40">
    <w:abstractNumId w:val="23"/>
  </w:num>
  <w:num w:numId="41">
    <w:abstractNumId w:val="14"/>
  </w:num>
  <w:num w:numId="42">
    <w:abstractNumId w:val="26"/>
  </w:num>
  <w:num w:numId="43">
    <w:abstractNumId w:val="4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03"/>
    <w:rsid w:val="00004487"/>
    <w:rsid w:val="00004943"/>
    <w:rsid w:val="00006250"/>
    <w:rsid w:val="000063E8"/>
    <w:rsid w:val="00010BFC"/>
    <w:rsid w:val="000117A3"/>
    <w:rsid w:val="00017C76"/>
    <w:rsid w:val="00023B32"/>
    <w:rsid w:val="00031047"/>
    <w:rsid w:val="00032994"/>
    <w:rsid w:val="0003386D"/>
    <w:rsid w:val="0003564F"/>
    <w:rsid w:val="00036782"/>
    <w:rsid w:val="00037123"/>
    <w:rsid w:val="000442D9"/>
    <w:rsid w:val="000448FD"/>
    <w:rsid w:val="0006624E"/>
    <w:rsid w:val="00070B0A"/>
    <w:rsid w:val="00072F39"/>
    <w:rsid w:val="0007549F"/>
    <w:rsid w:val="00082EE3"/>
    <w:rsid w:val="00097887"/>
    <w:rsid w:val="000A1B2B"/>
    <w:rsid w:val="000B358B"/>
    <w:rsid w:val="000B5413"/>
    <w:rsid w:val="000B7FEF"/>
    <w:rsid w:val="000C082F"/>
    <w:rsid w:val="000C4046"/>
    <w:rsid w:val="000C4148"/>
    <w:rsid w:val="000C4DE7"/>
    <w:rsid w:val="000C5981"/>
    <w:rsid w:val="000C5C80"/>
    <w:rsid w:val="000E06BE"/>
    <w:rsid w:val="000F2601"/>
    <w:rsid w:val="00103A39"/>
    <w:rsid w:val="00120722"/>
    <w:rsid w:val="00121D35"/>
    <w:rsid w:val="00121DBF"/>
    <w:rsid w:val="001239FE"/>
    <w:rsid w:val="0013285A"/>
    <w:rsid w:val="00133DCA"/>
    <w:rsid w:val="001405AD"/>
    <w:rsid w:val="00142C14"/>
    <w:rsid w:val="001453E7"/>
    <w:rsid w:val="00150936"/>
    <w:rsid w:val="00153769"/>
    <w:rsid w:val="00184D4F"/>
    <w:rsid w:val="00190BA2"/>
    <w:rsid w:val="00190FC3"/>
    <w:rsid w:val="00191E85"/>
    <w:rsid w:val="00192A23"/>
    <w:rsid w:val="00194D44"/>
    <w:rsid w:val="00195944"/>
    <w:rsid w:val="001A1E01"/>
    <w:rsid w:val="001A2503"/>
    <w:rsid w:val="001A46FE"/>
    <w:rsid w:val="001A77E5"/>
    <w:rsid w:val="001B1073"/>
    <w:rsid w:val="001B2A0D"/>
    <w:rsid w:val="001B4D58"/>
    <w:rsid w:val="001C3FDA"/>
    <w:rsid w:val="001C581B"/>
    <w:rsid w:val="001C5822"/>
    <w:rsid w:val="001E19C9"/>
    <w:rsid w:val="001E6F7D"/>
    <w:rsid w:val="001E7438"/>
    <w:rsid w:val="001E7872"/>
    <w:rsid w:val="001F0AA1"/>
    <w:rsid w:val="001F152E"/>
    <w:rsid w:val="001F4DB4"/>
    <w:rsid w:val="001F6AD1"/>
    <w:rsid w:val="002000CB"/>
    <w:rsid w:val="00202DB8"/>
    <w:rsid w:val="002035A5"/>
    <w:rsid w:val="00210F0A"/>
    <w:rsid w:val="00211E57"/>
    <w:rsid w:val="00230E8B"/>
    <w:rsid w:val="00231ED1"/>
    <w:rsid w:val="0023247C"/>
    <w:rsid w:val="002331DA"/>
    <w:rsid w:val="00233666"/>
    <w:rsid w:val="00234AB2"/>
    <w:rsid w:val="0023691F"/>
    <w:rsid w:val="00242FAF"/>
    <w:rsid w:val="0024706D"/>
    <w:rsid w:val="0025034F"/>
    <w:rsid w:val="0025593F"/>
    <w:rsid w:val="00270595"/>
    <w:rsid w:val="002714C0"/>
    <w:rsid w:val="002908AC"/>
    <w:rsid w:val="0029360F"/>
    <w:rsid w:val="00293C77"/>
    <w:rsid w:val="002A052B"/>
    <w:rsid w:val="002B12A3"/>
    <w:rsid w:val="002B439D"/>
    <w:rsid w:val="002B4E7D"/>
    <w:rsid w:val="002B549B"/>
    <w:rsid w:val="002C0A69"/>
    <w:rsid w:val="002D55A4"/>
    <w:rsid w:val="002D6DE7"/>
    <w:rsid w:val="002D717E"/>
    <w:rsid w:val="002F11E0"/>
    <w:rsid w:val="002F167D"/>
    <w:rsid w:val="002F2565"/>
    <w:rsid w:val="00301D06"/>
    <w:rsid w:val="0030747F"/>
    <w:rsid w:val="00310083"/>
    <w:rsid w:val="00314A2A"/>
    <w:rsid w:val="00315C03"/>
    <w:rsid w:val="00324BF6"/>
    <w:rsid w:val="00325960"/>
    <w:rsid w:val="00334001"/>
    <w:rsid w:val="00340E7D"/>
    <w:rsid w:val="0034721B"/>
    <w:rsid w:val="003477C9"/>
    <w:rsid w:val="003563C0"/>
    <w:rsid w:val="00356AA2"/>
    <w:rsid w:val="003654A9"/>
    <w:rsid w:val="00365510"/>
    <w:rsid w:val="00365A47"/>
    <w:rsid w:val="00365C16"/>
    <w:rsid w:val="0036601F"/>
    <w:rsid w:val="003665C5"/>
    <w:rsid w:val="003753BC"/>
    <w:rsid w:val="00382CD0"/>
    <w:rsid w:val="003838AD"/>
    <w:rsid w:val="0038475D"/>
    <w:rsid w:val="00387D8E"/>
    <w:rsid w:val="003908F7"/>
    <w:rsid w:val="003939A3"/>
    <w:rsid w:val="00394521"/>
    <w:rsid w:val="00396EBB"/>
    <w:rsid w:val="003979D0"/>
    <w:rsid w:val="003A22A3"/>
    <w:rsid w:val="003B171C"/>
    <w:rsid w:val="003C3161"/>
    <w:rsid w:val="003D06EF"/>
    <w:rsid w:val="003D1018"/>
    <w:rsid w:val="003D240D"/>
    <w:rsid w:val="003D2B1D"/>
    <w:rsid w:val="003D33E2"/>
    <w:rsid w:val="003D4C38"/>
    <w:rsid w:val="003D68AA"/>
    <w:rsid w:val="003E5F4D"/>
    <w:rsid w:val="003E7C09"/>
    <w:rsid w:val="003F1559"/>
    <w:rsid w:val="003F6970"/>
    <w:rsid w:val="003F6AC0"/>
    <w:rsid w:val="00402857"/>
    <w:rsid w:val="00403A02"/>
    <w:rsid w:val="00411F7A"/>
    <w:rsid w:val="004151AE"/>
    <w:rsid w:val="004168F8"/>
    <w:rsid w:val="00421015"/>
    <w:rsid w:val="00422FDC"/>
    <w:rsid w:val="00427465"/>
    <w:rsid w:val="004319E7"/>
    <w:rsid w:val="00433923"/>
    <w:rsid w:val="004341AC"/>
    <w:rsid w:val="00450328"/>
    <w:rsid w:val="00450C13"/>
    <w:rsid w:val="00453D53"/>
    <w:rsid w:val="00454652"/>
    <w:rsid w:val="00454D25"/>
    <w:rsid w:val="00455812"/>
    <w:rsid w:val="00461F41"/>
    <w:rsid w:val="004631D3"/>
    <w:rsid w:val="00467127"/>
    <w:rsid w:val="00471B04"/>
    <w:rsid w:val="0047201E"/>
    <w:rsid w:val="00472958"/>
    <w:rsid w:val="00474E3B"/>
    <w:rsid w:val="0047780C"/>
    <w:rsid w:val="00480D93"/>
    <w:rsid w:val="004922EE"/>
    <w:rsid w:val="0049651A"/>
    <w:rsid w:val="00497BDC"/>
    <w:rsid w:val="004A6AB5"/>
    <w:rsid w:val="004A7B9F"/>
    <w:rsid w:val="004B5434"/>
    <w:rsid w:val="004B65CF"/>
    <w:rsid w:val="004C124D"/>
    <w:rsid w:val="004C1EEB"/>
    <w:rsid w:val="004D0CE2"/>
    <w:rsid w:val="004D2C48"/>
    <w:rsid w:val="004D3021"/>
    <w:rsid w:val="004D6B97"/>
    <w:rsid w:val="004F4D5F"/>
    <w:rsid w:val="004F6A04"/>
    <w:rsid w:val="004F76A8"/>
    <w:rsid w:val="0050185B"/>
    <w:rsid w:val="0050202D"/>
    <w:rsid w:val="005033AC"/>
    <w:rsid w:val="005072B0"/>
    <w:rsid w:val="0051270A"/>
    <w:rsid w:val="00513AF0"/>
    <w:rsid w:val="005168D5"/>
    <w:rsid w:val="005174D6"/>
    <w:rsid w:val="005224AB"/>
    <w:rsid w:val="005232EA"/>
    <w:rsid w:val="00527C56"/>
    <w:rsid w:val="00527F9B"/>
    <w:rsid w:val="005332F2"/>
    <w:rsid w:val="0053623A"/>
    <w:rsid w:val="00536998"/>
    <w:rsid w:val="00550DF1"/>
    <w:rsid w:val="0055108E"/>
    <w:rsid w:val="0055336E"/>
    <w:rsid w:val="00560585"/>
    <w:rsid w:val="00564D65"/>
    <w:rsid w:val="005668CB"/>
    <w:rsid w:val="005773D1"/>
    <w:rsid w:val="00580A42"/>
    <w:rsid w:val="00583C65"/>
    <w:rsid w:val="00596352"/>
    <w:rsid w:val="00596390"/>
    <w:rsid w:val="005A4256"/>
    <w:rsid w:val="005A4E88"/>
    <w:rsid w:val="005A7900"/>
    <w:rsid w:val="005B385C"/>
    <w:rsid w:val="005B6500"/>
    <w:rsid w:val="005C1990"/>
    <w:rsid w:val="005C4AC7"/>
    <w:rsid w:val="005D33AA"/>
    <w:rsid w:val="005D44CE"/>
    <w:rsid w:val="005D451D"/>
    <w:rsid w:val="005E049B"/>
    <w:rsid w:val="005E2498"/>
    <w:rsid w:val="005E3DAC"/>
    <w:rsid w:val="005E5036"/>
    <w:rsid w:val="005E6384"/>
    <w:rsid w:val="005E7675"/>
    <w:rsid w:val="00600212"/>
    <w:rsid w:val="006133F5"/>
    <w:rsid w:val="00620303"/>
    <w:rsid w:val="006207B8"/>
    <w:rsid w:val="00625CE3"/>
    <w:rsid w:val="00626832"/>
    <w:rsid w:val="00630326"/>
    <w:rsid w:val="00631517"/>
    <w:rsid w:val="00634DD7"/>
    <w:rsid w:val="00647984"/>
    <w:rsid w:val="00651D60"/>
    <w:rsid w:val="006579E5"/>
    <w:rsid w:val="00662584"/>
    <w:rsid w:val="00663F7E"/>
    <w:rsid w:val="006875E3"/>
    <w:rsid w:val="0069017C"/>
    <w:rsid w:val="00694A67"/>
    <w:rsid w:val="006A183B"/>
    <w:rsid w:val="006B74BE"/>
    <w:rsid w:val="006B7BC1"/>
    <w:rsid w:val="006C4508"/>
    <w:rsid w:val="006C4985"/>
    <w:rsid w:val="006C4DFF"/>
    <w:rsid w:val="006D1BDD"/>
    <w:rsid w:val="006D3D8F"/>
    <w:rsid w:val="006D451D"/>
    <w:rsid w:val="006D6AF0"/>
    <w:rsid w:val="006E102B"/>
    <w:rsid w:val="006E1131"/>
    <w:rsid w:val="006F4B19"/>
    <w:rsid w:val="006F5FB7"/>
    <w:rsid w:val="0070330E"/>
    <w:rsid w:val="00703753"/>
    <w:rsid w:val="0070685B"/>
    <w:rsid w:val="00707AAA"/>
    <w:rsid w:val="00720EEB"/>
    <w:rsid w:val="00721FBE"/>
    <w:rsid w:val="00722273"/>
    <w:rsid w:val="007234DB"/>
    <w:rsid w:val="0072687C"/>
    <w:rsid w:val="00733624"/>
    <w:rsid w:val="0073367D"/>
    <w:rsid w:val="00737515"/>
    <w:rsid w:val="00741646"/>
    <w:rsid w:val="00742738"/>
    <w:rsid w:val="007435B3"/>
    <w:rsid w:val="00746B4A"/>
    <w:rsid w:val="00750E20"/>
    <w:rsid w:val="0075354B"/>
    <w:rsid w:val="00754B7A"/>
    <w:rsid w:val="00757594"/>
    <w:rsid w:val="00757B3F"/>
    <w:rsid w:val="00763555"/>
    <w:rsid w:val="00764E37"/>
    <w:rsid w:val="00765D96"/>
    <w:rsid w:val="007741A0"/>
    <w:rsid w:val="00782E02"/>
    <w:rsid w:val="00782F29"/>
    <w:rsid w:val="007834AF"/>
    <w:rsid w:val="00792993"/>
    <w:rsid w:val="0079380F"/>
    <w:rsid w:val="00794998"/>
    <w:rsid w:val="007949B0"/>
    <w:rsid w:val="007B149E"/>
    <w:rsid w:val="007B3D92"/>
    <w:rsid w:val="007B7078"/>
    <w:rsid w:val="007C1C42"/>
    <w:rsid w:val="007C6F1A"/>
    <w:rsid w:val="007D3744"/>
    <w:rsid w:val="007D4DE0"/>
    <w:rsid w:val="007D68EB"/>
    <w:rsid w:val="007D795E"/>
    <w:rsid w:val="007E1725"/>
    <w:rsid w:val="007E2A44"/>
    <w:rsid w:val="007E53EB"/>
    <w:rsid w:val="007E7EED"/>
    <w:rsid w:val="007F01EA"/>
    <w:rsid w:val="0080053C"/>
    <w:rsid w:val="00800598"/>
    <w:rsid w:val="008021D9"/>
    <w:rsid w:val="00810DF9"/>
    <w:rsid w:val="00813CFF"/>
    <w:rsid w:val="00814EA9"/>
    <w:rsid w:val="0081717B"/>
    <w:rsid w:val="00817F78"/>
    <w:rsid w:val="00821C5B"/>
    <w:rsid w:val="00822392"/>
    <w:rsid w:val="00832716"/>
    <w:rsid w:val="0083692B"/>
    <w:rsid w:val="00836AEE"/>
    <w:rsid w:val="0084047A"/>
    <w:rsid w:val="0084417C"/>
    <w:rsid w:val="00855F9F"/>
    <w:rsid w:val="008603A2"/>
    <w:rsid w:val="00861568"/>
    <w:rsid w:val="008623D5"/>
    <w:rsid w:val="00867D8F"/>
    <w:rsid w:val="008714FB"/>
    <w:rsid w:val="00874A18"/>
    <w:rsid w:val="00874DA3"/>
    <w:rsid w:val="00877271"/>
    <w:rsid w:val="00882198"/>
    <w:rsid w:val="008878BD"/>
    <w:rsid w:val="00887B98"/>
    <w:rsid w:val="00892421"/>
    <w:rsid w:val="00893410"/>
    <w:rsid w:val="00895740"/>
    <w:rsid w:val="00897075"/>
    <w:rsid w:val="008A0A51"/>
    <w:rsid w:val="008A339E"/>
    <w:rsid w:val="008A4748"/>
    <w:rsid w:val="008A67EA"/>
    <w:rsid w:val="008B240F"/>
    <w:rsid w:val="008B2AAD"/>
    <w:rsid w:val="008B2B93"/>
    <w:rsid w:val="008C042E"/>
    <w:rsid w:val="008C2564"/>
    <w:rsid w:val="008C3708"/>
    <w:rsid w:val="008D3C03"/>
    <w:rsid w:val="008D7D1F"/>
    <w:rsid w:val="008E324C"/>
    <w:rsid w:val="008E367A"/>
    <w:rsid w:val="008E6CFF"/>
    <w:rsid w:val="008E7725"/>
    <w:rsid w:val="008E7DEB"/>
    <w:rsid w:val="008F0050"/>
    <w:rsid w:val="008F2D1D"/>
    <w:rsid w:val="00907497"/>
    <w:rsid w:val="009102B5"/>
    <w:rsid w:val="00914F8D"/>
    <w:rsid w:val="0091612C"/>
    <w:rsid w:val="00916377"/>
    <w:rsid w:val="009165D4"/>
    <w:rsid w:val="00920072"/>
    <w:rsid w:val="00925544"/>
    <w:rsid w:val="00925F58"/>
    <w:rsid w:val="00935731"/>
    <w:rsid w:val="0094001A"/>
    <w:rsid w:val="00942710"/>
    <w:rsid w:val="00946D34"/>
    <w:rsid w:val="00951BEA"/>
    <w:rsid w:val="00953F91"/>
    <w:rsid w:val="00956B1B"/>
    <w:rsid w:val="009611B7"/>
    <w:rsid w:val="0096606A"/>
    <w:rsid w:val="0097067D"/>
    <w:rsid w:val="00973C7B"/>
    <w:rsid w:val="00976587"/>
    <w:rsid w:val="00990627"/>
    <w:rsid w:val="009924DA"/>
    <w:rsid w:val="009A279E"/>
    <w:rsid w:val="009A6F0D"/>
    <w:rsid w:val="009B1FC5"/>
    <w:rsid w:val="009B457B"/>
    <w:rsid w:val="009C403D"/>
    <w:rsid w:val="009C57E4"/>
    <w:rsid w:val="009C59C5"/>
    <w:rsid w:val="009D1453"/>
    <w:rsid w:val="009D2510"/>
    <w:rsid w:val="009D767C"/>
    <w:rsid w:val="009D7FA6"/>
    <w:rsid w:val="009E6B16"/>
    <w:rsid w:val="009F60D1"/>
    <w:rsid w:val="009F63B4"/>
    <w:rsid w:val="009F6B80"/>
    <w:rsid w:val="00A06A46"/>
    <w:rsid w:val="00A07F88"/>
    <w:rsid w:val="00A10E38"/>
    <w:rsid w:val="00A117F4"/>
    <w:rsid w:val="00A1437D"/>
    <w:rsid w:val="00A14C3A"/>
    <w:rsid w:val="00A16C39"/>
    <w:rsid w:val="00A179A7"/>
    <w:rsid w:val="00A24090"/>
    <w:rsid w:val="00A327C3"/>
    <w:rsid w:val="00A36CAC"/>
    <w:rsid w:val="00A4005F"/>
    <w:rsid w:val="00A413A3"/>
    <w:rsid w:val="00A44C0D"/>
    <w:rsid w:val="00A537DE"/>
    <w:rsid w:val="00A54268"/>
    <w:rsid w:val="00A5737D"/>
    <w:rsid w:val="00A60B87"/>
    <w:rsid w:val="00A64A54"/>
    <w:rsid w:val="00A67728"/>
    <w:rsid w:val="00A72CC8"/>
    <w:rsid w:val="00A72D68"/>
    <w:rsid w:val="00A74D12"/>
    <w:rsid w:val="00A74D52"/>
    <w:rsid w:val="00A76796"/>
    <w:rsid w:val="00A768C0"/>
    <w:rsid w:val="00A81A0B"/>
    <w:rsid w:val="00A81AAE"/>
    <w:rsid w:val="00A8216A"/>
    <w:rsid w:val="00A82548"/>
    <w:rsid w:val="00A85611"/>
    <w:rsid w:val="00A95AE1"/>
    <w:rsid w:val="00A96A91"/>
    <w:rsid w:val="00AA0913"/>
    <w:rsid w:val="00AA0EB7"/>
    <w:rsid w:val="00AA2122"/>
    <w:rsid w:val="00AA58AC"/>
    <w:rsid w:val="00AA5D52"/>
    <w:rsid w:val="00AB5106"/>
    <w:rsid w:val="00AC1346"/>
    <w:rsid w:val="00AC3585"/>
    <w:rsid w:val="00AC551E"/>
    <w:rsid w:val="00AD1C62"/>
    <w:rsid w:val="00AD7716"/>
    <w:rsid w:val="00AE52A1"/>
    <w:rsid w:val="00AE7037"/>
    <w:rsid w:val="00AF0988"/>
    <w:rsid w:val="00B00353"/>
    <w:rsid w:val="00B16DF4"/>
    <w:rsid w:val="00B17D89"/>
    <w:rsid w:val="00B20C1A"/>
    <w:rsid w:val="00B21705"/>
    <w:rsid w:val="00B32B1B"/>
    <w:rsid w:val="00B4295F"/>
    <w:rsid w:val="00B47757"/>
    <w:rsid w:val="00B4778A"/>
    <w:rsid w:val="00B532EF"/>
    <w:rsid w:val="00B552CF"/>
    <w:rsid w:val="00B611C5"/>
    <w:rsid w:val="00B63B02"/>
    <w:rsid w:val="00B6566D"/>
    <w:rsid w:val="00B75479"/>
    <w:rsid w:val="00B771D5"/>
    <w:rsid w:val="00B77B31"/>
    <w:rsid w:val="00B83793"/>
    <w:rsid w:val="00BB277B"/>
    <w:rsid w:val="00BB2A33"/>
    <w:rsid w:val="00BB4DDE"/>
    <w:rsid w:val="00BC0F83"/>
    <w:rsid w:val="00BC7DB5"/>
    <w:rsid w:val="00BD1CF6"/>
    <w:rsid w:val="00BD2125"/>
    <w:rsid w:val="00BD4035"/>
    <w:rsid w:val="00BD49D4"/>
    <w:rsid w:val="00BD690D"/>
    <w:rsid w:val="00BE1326"/>
    <w:rsid w:val="00BE3D74"/>
    <w:rsid w:val="00BF3EB9"/>
    <w:rsid w:val="00C0064D"/>
    <w:rsid w:val="00C0187F"/>
    <w:rsid w:val="00C01D56"/>
    <w:rsid w:val="00C052DB"/>
    <w:rsid w:val="00C17E87"/>
    <w:rsid w:val="00C20B3A"/>
    <w:rsid w:val="00C21332"/>
    <w:rsid w:val="00C2405C"/>
    <w:rsid w:val="00C31A95"/>
    <w:rsid w:val="00C4500C"/>
    <w:rsid w:val="00C460EC"/>
    <w:rsid w:val="00C463AF"/>
    <w:rsid w:val="00C4732E"/>
    <w:rsid w:val="00C47AC5"/>
    <w:rsid w:val="00C61087"/>
    <w:rsid w:val="00C61242"/>
    <w:rsid w:val="00C61D6D"/>
    <w:rsid w:val="00C61F1A"/>
    <w:rsid w:val="00C621CC"/>
    <w:rsid w:val="00C64B56"/>
    <w:rsid w:val="00C70729"/>
    <w:rsid w:val="00C7092D"/>
    <w:rsid w:val="00C75D45"/>
    <w:rsid w:val="00C76FA2"/>
    <w:rsid w:val="00C832F9"/>
    <w:rsid w:val="00C8598D"/>
    <w:rsid w:val="00C95262"/>
    <w:rsid w:val="00CA3E31"/>
    <w:rsid w:val="00CA6ED6"/>
    <w:rsid w:val="00CB129F"/>
    <w:rsid w:val="00CB14D9"/>
    <w:rsid w:val="00CB178C"/>
    <w:rsid w:val="00CC2726"/>
    <w:rsid w:val="00CC305B"/>
    <w:rsid w:val="00CC5F0E"/>
    <w:rsid w:val="00CD503D"/>
    <w:rsid w:val="00CE28FE"/>
    <w:rsid w:val="00CE5ADD"/>
    <w:rsid w:val="00CF0BF9"/>
    <w:rsid w:val="00CF5B9A"/>
    <w:rsid w:val="00D03E54"/>
    <w:rsid w:val="00D06B05"/>
    <w:rsid w:val="00D07321"/>
    <w:rsid w:val="00D07585"/>
    <w:rsid w:val="00D13654"/>
    <w:rsid w:val="00D136CE"/>
    <w:rsid w:val="00D14A68"/>
    <w:rsid w:val="00D208B4"/>
    <w:rsid w:val="00D24FB1"/>
    <w:rsid w:val="00D2675E"/>
    <w:rsid w:val="00D31B0B"/>
    <w:rsid w:val="00D3799B"/>
    <w:rsid w:val="00D4286C"/>
    <w:rsid w:val="00D57DF0"/>
    <w:rsid w:val="00D6149F"/>
    <w:rsid w:val="00D7183E"/>
    <w:rsid w:val="00D82688"/>
    <w:rsid w:val="00D830A2"/>
    <w:rsid w:val="00D878A5"/>
    <w:rsid w:val="00D903FB"/>
    <w:rsid w:val="00D92A20"/>
    <w:rsid w:val="00DA0F94"/>
    <w:rsid w:val="00DA181D"/>
    <w:rsid w:val="00DA33E2"/>
    <w:rsid w:val="00DB2CC9"/>
    <w:rsid w:val="00DB4184"/>
    <w:rsid w:val="00DC02E3"/>
    <w:rsid w:val="00DC0A16"/>
    <w:rsid w:val="00DF17CC"/>
    <w:rsid w:val="00DF2076"/>
    <w:rsid w:val="00DF2E38"/>
    <w:rsid w:val="00DF3CFE"/>
    <w:rsid w:val="00DF7023"/>
    <w:rsid w:val="00DF7A92"/>
    <w:rsid w:val="00E04E03"/>
    <w:rsid w:val="00E05062"/>
    <w:rsid w:val="00E064C4"/>
    <w:rsid w:val="00E06CCB"/>
    <w:rsid w:val="00E118F7"/>
    <w:rsid w:val="00E12DE4"/>
    <w:rsid w:val="00E136F1"/>
    <w:rsid w:val="00E178D9"/>
    <w:rsid w:val="00E17F28"/>
    <w:rsid w:val="00E22D33"/>
    <w:rsid w:val="00E23330"/>
    <w:rsid w:val="00E24DCC"/>
    <w:rsid w:val="00E24FE7"/>
    <w:rsid w:val="00E27B7A"/>
    <w:rsid w:val="00E33FFF"/>
    <w:rsid w:val="00E639BF"/>
    <w:rsid w:val="00E70680"/>
    <w:rsid w:val="00E70AB5"/>
    <w:rsid w:val="00E95150"/>
    <w:rsid w:val="00E9658C"/>
    <w:rsid w:val="00EA0AC5"/>
    <w:rsid w:val="00EA1326"/>
    <w:rsid w:val="00EB0FC4"/>
    <w:rsid w:val="00EB155A"/>
    <w:rsid w:val="00EB3CC5"/>
    <w:rsid w:val="00EB7407"/>
    <w:rsid w:val="00EC24D4"/>
    <w:rsid w:val="00EC3918"/>
    <w:rsid w:val="00EC787D"/>
    <w:rsid w:val="00ED4BB8"/>
    <w:rsid w:val="00ED59FE"/>
    <w:rsid w:val="00ED6F07"/>
    <w:rsid w:val="00ED6F63"/>
    <w:rsid w:val="00ED7A72"/>
    <w:rsid w:val="00EE00CB"/>
    <w:rsid w:val="00EE14EA"/>
    <w:rsid w:val="00EE6807"/>
    <w:rsid w:val="00EE6BDC"/>
    <w:rsid w:val="00EF2A6A"/>
    <w:rsid w:val="00EF3D0F"/>
    <w:rsid w:val="00EF648E"/>
    <w:rsid w:val="00EF7540"/>
    <w:rsid w:val="00F011EF"/>
    <w:rsid w:val="00F03AF5"/>
    <w:rsid w:val="00F04397"/>
    <w:rsid w:val="00F04BC4"/>
    <w:rsid w:val="00F25229"/>
    <w:rsid w:val="00F306BD"/>
    <w:rsid w:val="00F31F1A"/>
    <w:rsid w:val="00F353EB"/>
    <w:rsid w:val="00F37DDC"/>
    <w:rsid w:val="00F4361F"/>
    <w:rsid w:val="00F456A9"/>
    <w:rsid w:val="00F50967"/>
    <w:rsid w:val="00F50986"/>
    <w:rsid w:val="00F53F5E"/>
    <w:rsid w:val="00F55314"/>
    <w:rsid w:val="00F56A32"/>
    <w:rsid w:val="00F56D42"/>
    <w:rsid w:val="00F66861"/>
    <w:rsid w:val="00F67F7A"/>
    <w:rsid w:val="00F75432"/>
    <w:rsid w:val="00F816B9"/>
    <w:rsid w:val="00F836F7"/>
    <w:rsid w:val="00F84A33"/>
    <w:rsid w:val="00F9270F"/>
    <w:rsid w:val="00F9397D"/>
    <w:rsid w:val="00F957FF"/>
    <w:rsid w:val="00F963DD"/>
    <w:rsid w:val="00F97311"/>
    <w:rsid w:val="00FA0011"/>
    <w:rsid w:val="00FA086D"/>
    <w:rsid w:val="00FB0AD1"/>
    <w:rsid w:val="00FB1458"/>
    <w:rsid w:val="00FB1FA3"/>
    <w:rsid w:val="00FC2307"/>
    <w:rsid w:val="00FC261E"/>
    <w:rsid w:val="00FC27B6"/>
    <w:rsid w:val="00FC3FDF"/>
    <w:rsid w:val="00FC5A83"/>
    <w:rsid w:val="00FC79FB"/>
    <w:rsid w:val="00FC7AA9"/>
    <w:rsid w:val="00FD3854"/>
    <w:rsid w:val="00FD5B7D"/>
    <w:rsid w:val="00FE24C3"/>
    <w:rsid w:val="00FE3737"/>
    <w:rsid w:val="00FE5F73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D61CB"/>
  <w14:defaultImageDpi w14:val="300"/>
  <w15:chartTrackingRefBased/>
  <w15:docId w15:val="{A1107728-E697-4347-A2EB-02F96BE9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0BA2"/>
    <w:rPr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F2A6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Kop2">
    <w:name w:val="heading 2"/>
    <w:basedOn w:val="Standaard"/>
    <w:next w:val="Standaard"/>
    <w:link w:val="Kop2Char"/>
    <w:uiPriority w:val="9"/>
    <w:qFormat/>
    <w:rsid w:val="00EF2A6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Kop3">
    <w:name w:val="heading 3"/>
    <w:basedOn w:val="Standaard"/>
    <w:next w:val="Standaard"/>
    <w:link w:val="Kop3Char"/>
    <w:uiPriority w:val="9"/>
    <w:qFormat/>
    <w:rsid w:val="00EF2A6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190BA2"/>
    <w:rPr>
      <w:color w:val="0000FF"/>
      <w:u w:val="single"/>
    </w:rPr>
  </w:style>
  <w:style w:type="paragraph" w:styleId="Koptekst">
    <w:name w:val="header"/>
    <w:basedOn w:val="Standaard"/>
    <w:unhideWhenUsed/>
    <w:rsid w:val="00190B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semiHidden/>
    <w:rsid w:val="00190BA2"/>
    <w:rPr>
      <w:lang w:eastAsia="en-US"/>
    </w:rPr>
  </w:style>
  <w:style w:type="paragraph" w:styleId="Voettekst">
    <w:name w:val="footer"/>
    <w:basedOn w:val="Standaard"/>
    <w:unhideWhenUsed/>
    <w:rsid w:val="00190B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semiHidden/>
    <w:rsid w:val="00190BA2"/>
    <w:rPr>
      <w:lang w:eastAsia="en-US"/>
    </w:rPr>
  </w:style>
  <w:style w:type="paragraph" w:styleId="Plattetekst2">
    <w:name w:val="Body Text 2"/>
    <w:basedOn w:val="Standaard"/>
    <w:link w:val="Plattetekst2Char"/>
    <w:semiHidden/>
    <w:rsid w:val="00190BA2"/>
    <w:rPr>
      <w:b/>
      <w:sz w:val="28"/>
      <w:szCs w:val="28"/>
      <w:lang w:val="en-GB"/>
    </w:rPr>
  </w:style>
  <w:style w:type="paragraph" w:styleId="Plattetekst">
    <w:name w:val="Body Text"/>
    <w:basedOn w:val="Standaard"/>
    <w:semiHidden/>
    <w:rsid w:val="00190BA2"/>
    <w:rPr>
      <w:rFonts w:eastAsia="Times New Roman" w:cs="Times New Roman"/>
      <w:sz w:val="22"/>
      <w:lang w:eastAsia="nl-NL"/>
    </w:rPr>
  </w:style>
  <w:style w:type="character" w:customStyle="1" w:styleId="f01">
    <w:name w:val="f01"/>
    <w:rsid w:val="00190BA2"/>
    <w:rPr>
      <w:rFonts w:ascii="Arial" w:hAnsi="Arial" w:cs="Arial" w:hint="default"/>
      <w:color w:val="000000"/>
      <w:sz w:val="20"/>
      <w:szCs w:val="20"/>
    </w:rPr>
  </w:style>
  <w:style w:type="character" w:styleId="Verwijzingopmerking">
    <w:name w:val="annotation reference"/>
    <w:semiHidden/>
    <w:rsid w:val="00190BA2"/>
    <w:rPr>
      <w:sz w:val="16"/>
      <w:szCs w:val="16"/>
    </w:rPr>
  </w:style>
  <w:style w:type="paragraph" w:styleId="Tekstopmerking">
    <w:name w:val="annotation text"/>
    <w:basedOn w:val="Standaard"/>
    <w:semiHidden/>
    <w:rsid w:val="00190BA2"/>
  </w:style>
  <w:style w:type="paragraph" w:styleId="Onderwerpvanopmerking">
    <w:name w:val="annotation subject"/>
    <w:basedOn w:val="Tekstopmerking"/>
    <w:next w:val="Tekstopmerking"/>
    <w:semiHidden/>
    <w:rsid w:val="00190BA2"/>
    <w:rPr>
      <w:b/>
      <w:bCs/>
    </w:rPr>
  </w:style>
  <w:style w:type="paragraph" w:styleId="Ballontekst">
    <w:name w:val="Balloon Text"/>
    <w:basedOn w:val="Standaard"/>
    <w:semiHidden/>
    <w:rsid w:val="00190BA2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80053C"/>
    <w:rPr>
      <w:color w:val="800080"/>
      <w:u w:val="single"/>
    </w:rPr>
  </w:style>
  <w:style w:type="character" w:customStyle="1" w:styleId="Kop1Char">
    <w:name w:val="Kop 1 Char"/>
    <w:link w:val="Kop1"/>
    <w:uiPriority w:val="9"/>
    <w:rsid w:val="00EF2A6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rsid w:val="00EF2A6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link w:val="Kop3"/>
    <w:uiPriority w:val="9"/>
    <w:rsid w:val="00EF2A6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bronvermelding">
    <w:name w:val="bronvermelding"/>
    <w:basedOn w:val="Standaard"/>
    <w:rsid w:val="00F011EF"/>
    <w:pPr>
      <w:widowControl w:val="0"/>
      <w:tabs>
        <w:tab w:val="right" w:pos="9360"/>
      </w:tabs>
      <w:suppressAutoHyphens/>
      <w:spacing w:after="200" w:line="276" w:lineRule="auto"/>
    </w:pPr>
    <w:rPr>
      <w:rFonts w:ascii="Courier New" w:hAnsi="Courier New" w:cs="Calibri"/>
      <w:sz w:val="22"/>
      <w:szCs w:val="22"/>
      <w:lang w:val="en-US" w:eastAsia="ar-SA"/>
    </w:rPr>
  </w:style>
  <w:style w:type="character" w:customStyle="1" w:styleId="gbi">
    <w:name w:val="gbi"/>
    <w:semiHidden/>
    <w:rsid w:val="00C8598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HTML-voorafopgemaakt">
    <w:name w:val="HTML Preformatted"/>
    <w:basedOn w:val="Standaard"/>
    <w:link w:val="HTML-voorafopgemaaktChar"/>
    <w:rsid w:val="00C85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Times New Roman"/>
      <w:color w:val="000000"/>
      <w:sz w:val="16"/>
      <w:szCs w:val="16"/>
      <w:lang w:val="x-none" w:eastAsia="zh-CN"/>
    </w:rPr>
  </w:style>
  <w:style w:type="character" w:customStyle="1" w:styleId="HTML-voorafopgemaaktChar">
    <w:name w:val="HTML - vooraf opgemaakt Char"/>
    <w:link w:val="HTML-voorafopgemaakt"/>
    <w:rsid w:val="00C8598D"/>
    <w:rPr>
      <w:rFonts w:ascii="Courier New" w:eastAsia="SimSun" w:hAnsi="Courier New" w:cs="Courier New"/>
      <w:color w:val="000000"/>
      <w:sz w:val="16"/>
      <w:szCs w:val="16"/>
      <w:lang w:eastAsia="zh-CN"/>
    </w:rPr>
  </w:style>
  <w:style w:type="paragraph" w:styleId="Normaalweb">
    <w:name w:val="Normal (Web)"/>
    <w:basedOn w:val="Standaard"/>
    <w:uiPriority w:val="99"/>
    <w:unhideWhenUsed/>
    <w:rsid w:val="00FC7AA9"/>
    <w:pPr>
      <w:spacing w:before="100" w:beforeAutospacing="1" w:after="100" w:afterAutospacing="1"/>
    </w:pPr>
    <w:rPr>
      <w:rFonts w:ascii="Times" w:hAnsi="Times" w:cs="Times New Roman"/>
      <w:lang w:eastAsia="nl-NL"/>
    </w:rPr>
  </w:style>
  <w:style w:type="paragraph" w:customStyle="1" w:styleId="Donkerelijst-accent31">
    <w:name w:val="Donkere lijst - accent 31"/>
    <w:hidden/>
    <w:uiPriority w:val="99"/>
    <w:semiHidden/>
    <w:rsid w:val="00325960"/>
    <w:rPr>
      <w:lang w:val="nl-NL" w:eastAsia="en-US"/>
    </w:rPr>
  </w:style>
  <w:style w:type="paragraph" w:customStyle="1" w:styleId="Kleurrijkearcering-accent31">
    <w:name w:val="Kleurrijke arcering - accent 31"/>
    <w:basedOn w:val="Standaard"/>
    <w:uiPriority w:val="34"/>
    <w:qFormat/>
    <w:rsid w:val="00C463AF"/>
    <w:pPr>
      <w:ind w:left="720"/>
      <w:contextualSpacing/>
    </w:pPr>
  </w:style>
  <w:style w:type="character" w:customStyle="1" w:styleId="Onopgelostemelding1">
    <w:name w:val="Onopgeloste melding1"/>
    <w:uiPriority w:val="99"/>
    <w:semiHidden/>
    <w:unhideWhenUsed/>
    <w:rsid w:val="00C76FA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1"/>
    <w:qFormat/>
    <w:rsid w:val="006D1BDD"/>
    <w:pPr>
      <w:widowControl w:val="0"/>
      <w:autoSpaceDE w:val="0"/>
      <w:autoSpaceDN w:val="0"/>
      <w:ind w:left="836" w:hanging="360"/>
    </w:pPr>
    <w:rPr>
      <w:rFonts w:eastAsia="Arial"/>
      <w:sz w:val="22"/>
      <w:szCs w:val="22"/>
      <w:lang w:eastAsia="nl-NL" w:bidi="nl-NL"/>
    </w:rPr>
  </w:style>
  <w:style w:type="paragraph" w:customStyle="1" w:styleId="Default">
    <w:name w:val="Default"/>
    <w:rsid w:val="006D6AF0"/>
    <w:pPr>
      <w:autoSpaceDE w:val="0"/>
      <w:autoSpaceDN w:val="0"/>
      <w:adjustRightInd w:val="0"/>
    </w:pPr>
    <w:rPr>
      <w:color w:val="000000"/>
      <w:sz w:val="24"/>
      <w:szCs w:val="24"/>
      <w:lang w:val="nl-NL"/>
    </w:rPr>
  </w:style>
  <w:style w:type="paragraph" w:styleId="Geenafstand">
    <w:name w:val="No Spacing"/>
    <w:uiPriority w:val="1"/>
    <w:qFormat/>
    <w:rsid w:val="00FB1458"/>
    <w:pPr>
      <w:widowControl w:val="0"/>
      <w:autoSpaceDE w:val="0"/>
      <w:autoSpaceDN w:val="0"/>
    </w:pPr>
    <w:rPr>
      <w:rFonts w:eastAsia="Arial"/>
      <w:sz w:val="22"/>
      <w:szCs w:val="22"/>
      <w:lang w:val="nl-NL" w:bidi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070B0A"/>
    <w:rPr>
      <w:b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6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esrecruitmen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andriegroup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lkwe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FA6E-7022-4CD7-9355-066A5836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738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4791</CharactersWithSpaces>
  <SharedDoc>false</SharedDoc>
  <HLinks>
    <vt:vector size="12" baseType="variant">
      <vt:variant>
        <vt:i4>8323123</vt:i4>
      </vt:variant>
      <vt:variant>
        <vt:i4>3</vt:i4>
      </vt:variant>
      <vt:variant>
        <vt:i4>0</vt:i4>
      </vt:variant>
      <vt:variant>
        <vt:i4>5</vt:i4>
      </vt:variant>
      <vt:variant>
        <vt:lpwstr>http://www.ceresrecruitment.be/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http://www.ceresrecruitment.nl/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PC_Eigenaar</dc:creator>
  <cp:keywords/>
  <cp:lastModifiedBy>Jan Borgers</cp:lastModifiedBy>
  <cp:revision>11</cp:revision>
  <cp:lastPrinted>2021-02-16T15:43:00Z</cp:lastPrinted>
  <dcterms:created xsi:type="dcterms:W3CDTF">2021-02-16T15:52:00Z</dcterms:created>
  <dcterms:modified xsi:type="dcterms:W3CDTF">2021-02-16T16:00:00Z</dcterms:modified>
</cp:coreProperties>
</file>